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19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368"/>
        <w:gridCol w:w="647"/>
        <w:gridCol w:w="1417"/>
        <w:gridCol w:w="631"/>
        <w:gridCol w:w="1689"/>
        <w:gridCol w:w="2993"/>
      </w:tblGrid>
      <w:tr w:rsidR="006C39AC" w14:paraId="7E056D0F" w14:textId="77777777" w:rsidTr="002D6007">
        <w:trPr>
          <w:cantSplit/>
          <w:trHeight w:val="400"/>
        </w:trPr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9F286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A07B9" w14:textId="77777777" w:rsidR="006C39AC" w:rsidRDefault="006C39AC" w:rsidP="002D6007">
            <w:pPr>
              <w:ind w:righ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72696" w14:textId="77777777" w:rsidR="006C39AC" w:rsidRDefault="006C39AC" w:rsidP="002D6007">
            <w:pPr>
              <w:ind w:righ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0354A" w14:textId="77777777" w:rsidR="006C39AC" w:rsidRDefault="006C39AC" w:rsidP="002D6007">
            <w:pPr>
              <w:ind w:righ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927D6" w14:textId="77777777" w:rsidR="006C39AC" w:rsidRDefault="006C39AC" w:rsidP="002D6007">
            <w:pPr>
              <w:ind w:right="113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79E8F2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NC segnalata da: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14:paraId="6CEA928F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3135D50E" w14:textId="77777777" w:rsidR="006C39AC" w:rsidRDefault="006C39AC" w:rsidP="006C39AC">
      <w:pPr>
        <w:ind w:right="113"/>
        <w:rPr>
          <w:rFonts w:ascii="Arial" w:hAnsi="Arial" w:cs="Arial"/>
          <w:bCs/>
          <w:smallCaps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1882"/>
        <w:gridCol w:w="1678"/>
        <w:gridCol w:w="1864"/>
      </w:tblGrid>
      <w:tr w:rsidR="006C39AC" w14:paraId="13194F2C" w14:textId="77777777" w:rsidTr="002D6007">
        <w:trPr>
          <w:cantSplit/>
          <w:trHeight w:val="1112"/>
          <w:jc w:val="center"/>
        </w:trPr>
        <w:tc>
          <w:tcPr>
            <w:tcW w:w="5031" w:type="dxa"/>
          </w:tcPr>
          <w:p w14:paraId="793B569F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Resp. gruppo d’analisi:</w:t>
            </w:r>
          </w:p>
        </w:tc>
        <w:tc>
          <w:tcPr>
            <w:tcW w:w="5424" w:type="dxa"/>
            <w:gridSpan w:val="3"/>
          </w:tcPr>
          <w:p w14:paraId="7476F81C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Membri del gruppo:</w:t>
            </w:r>
          </w:p>
        </w:tc>
      </w:tr>
      <w:tr w:rsidR="006C39AC" w14:paraId="0F363978" w14:textId="77777777" w:rsidTr="002D6007">
        <w:trPr>
          <w:cantSplit/>
          <w:trHeight w:val="1718"/>
          <w:jc w:val="center"/>
        </w:trPr>
        <w:tc>
          <w:tcPr>
            <w:tcW w:w="10455" w:type="dxa"/>
            <w:gridSpan w:val="4"/>
          </w:tcPr>
          <w:p w14:paraId="4CFF0E58" w14:textId="4733B2CF" w:rsidR="006C39AC" w:rsidRDefault="006C39AC" w:rsidP="002D6007">
            <w:pPr>
              <w:spacing w:after="200" w:line="276" w:lineRule="auto"/>
            </w:pPr>
            <w:r>
              <w:rPr>
                <w:rFonts w:ascii="Arial" w:hAnsi="Arial" w:cs="Arial"/>
                <w:bCs/>
                <w:smallCaps/>
              </w:rPr>
              <w:t xml:space="preserve">Descrizioni della non conformità: </w:t>
            </w:r>
            <w:r>
              <w:rPr>
                <w:rStyle w:val="Testosegnaposto"/>
              </w:rPr>
              <w:t xml:space="preserve"> </w:t>
            </w:r>
            <w:sdt>
              <w:sdtPr>
                <w:rPr>
                  <w:rStyle w:val="Testosegnaposto"/>
                </w:rPr>
                <w:alias w:val="Non conformità"/>
                <w:tag w:val="Non conformità"/>
                <w:id w:val="1542718519"/>
                <w:placeholder>
                  <w:docPart w:val="DefaultPlaceholder_-1854013438"/>
                </w:placeholder>
                <w:showingPlcHdr/>
                <w15:color w:val="000000"/>
                <w:comboBox>
                  <w:listItem w:value="Scegliere un elemento."/>
                  <w:listItem w:displayText="PDG- Minacce legate al genere" w:value="PDG- Minacce legate al genere"/>
                  <w:listItem w:displayText="PDG- Utilizzo comportamenti o linguaggi discriminatori" w:value="PDG- Utilizzo comportamenti o linguaggi discriminatori"/>
                  <w:listItem w:displayText="PDG- Violenza di genere" w:value="PDG- Violenza di genere"/>
                  <w:listItem w:displayText="PDG - Non conformità dei processi" w:value="PDG - Non conformità dei processi"/>
                  <w:listItem w:displayText="QUALITA'- Non conformità dei servizi o dei processi" w:value="QUALITA'- Non conformità dei servizi o dei processi"/>
                  <w:listItem w:displayText="QUALITA'- Non conformità stakelholders" w:value="QUALITA'- Non conformità stakelholders"/>
                  <w:listItem w:displayText="QUALITA'- Comunicazione " w:value="QUALITA'- Comunicazione "/>
                  <w:listItem w:displayText="ALTRO" w:value="ALTRO"/>
                </w:comboBox>
              </w:sdtPr>
              <w:sdtEndPr>
                <w:rPr>
                  <w:rStyle w:val="Testosegnaposto"/>
                </w:rPr>
              </w:sdtEndPr>
              <w:sdtContent>
                <w:r w:rsidRPr="00DD427F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6FD62B1F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06412659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0C68CEF8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2BD8C122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3576024E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0B4332B8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2BFD8227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3776ECAF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6862B93B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2E690D76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</w:tc>
      </w:tr>
      <w:tr w:rsidR="006C39AC" w14:paraId="06213FC0" w14:textId="77777777" w:rsidTr="002D6007">
        <w:trPr>
          <w:cantSplit/>
          <w:trHeight w:val="1718"/>
          <w:jc w:val="center"/>
        </w:trPr>
        <w:tc>
          <w:tcPr>
            <w:tcW w:w="10455" w:type="dxa"/>
            <w:gridSpan w:val="4"/>
          </w:tcPr>
          <w:p w14:paraId="2E475CA7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Cause base del problema:</w:t>
            </w:r>
          </w:p>
          <w:p w14:paraId="02BA4505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3EF675D5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10133BE2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4CED0CDD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3D136A3B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2CDF1B26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</w:tc>
      </w:tr>
      <w:tr w:rsidR="006C39AC" w14:paraId="0ED802E6" w14:textId="77777777" w:rsidTr="002D6007">
        <w:trPr>
          <w:cantSplit/>
          <w:trHeight w:val="1828"/>
          <w:jc w:val="center"/>
        </w:trPr>
        <w:tc>
          <w:tcPr>
            <w:tcW w:w="5031" w:type="dxa"/>
          </w:tcPr>
          <w:p w14:paraId="44974C0B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Azioni d’emergenza intraprese:</w:t>
            </w:r>
          </w:p>
        </w:tc>
        <w:tc>
          <w:tcPr>
            <w:tcW w:w="5424" w:type="dxa"/>
            <w:gridSpan w:val="3"/>
          </w:tcPr>
          <w:p w14:paraId="7B4D0AAC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Descrizione verifica azioni d’emergenza:</w:t>
            </w:r>
          </w:p>
          <w:p w14:paraId="559F7007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(Data: ___________________)</w:t>
            </w:r>
          </w:p>
          <w:p w14:paraId="6099AD02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028F1839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46A0E4CD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257658C1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4837AB25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1AAD8BC7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</w:tc>
      </w:tr>
      <w:tr w:rsidR="006C39AC" w14:paraId="76066E4D" w14:textId="77777777" w:rsidTr="002D6007">
        <w:trPr>
          <w:cantSplit/>
          <w:trHeight w:val="353"/>
          <w:jc w:val="center"/>
        </w:trPr>
        <w:tc>
          <w:tcPr>
            <w:tcW w:w="6913" w:type="dxa"/>
            <w:gridSpan w:val="2"/>
          </w:tcPr>
          <w:p w14:paraId="0FF3EE7A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Azioni Correttive:</w:t>
            </w:r>
          </w:p>
        </w:tc>
        <w:tc>
          <w:tcPr>
            <w:tcW w:w="1678" w:type="dxa"/>
          </w:tcPr>
          <w:p w14:paraId="1C106549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Resp.</w:t>
            </w:r>
          </w:p>
        </w:tc>
        <w:tc>
          <w:tcPr>
            <w:tcW w:w="1864" w:type="dxa"/>
          </w:tcPr>
          <w:p w14:paraId="3C0A6661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Data</w:t>
            </w:r>
          </w:p>
        </w:tc>
      </w:tr>
      <w:tr w:rsidR="006C39AC" w14:paraId="391FBC2B" w14:textId="77777777" w:rsidTr="002D6007">
        <w:trPr>
          <w:cantSplit/>
          <w:trHeight w:val="353"/>
          <w:jc w:val="center"/>
        </w:trPr>
        <w:tc>
          <w:tcPr>
            <w:tcW w:w="6913" w:type="dxa"/>
            <w:gridSpan w:val="2"/>
          </w:tcPr>
          <w:p w14:paraId="6FC282B8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1.</w:t>
            </w:r>
          </w:p>
          <w:p w14:paraId="141DCBB3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2.</w:t>
            </w:r>
          </w:p>
          <w:p w14:paraId="561C596F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3.</w:t>
            </w:r>
          </w:p>
          <w:p w14:paraId="189FD523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4.</w:t>
            </w:r>
          </w:p>
        </w:tc>
        <w:tc>
          <w:tcPr>
            <w:tcW w:w="1678" w:type="dxa"/>
          </w:tcPr>
          <w:p w14:paraId="46C06313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1864" w:type="dxa"/>
          </w:tcPr>
          <w:p w14:paraId="5DA5B50E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</w:tc>
      </w:tr>
      <w:tr w:rsidR="006C39AC" w14:paraId="09D718C7" w14:textId="77777777" w:rsidTr="002D6007">
        <w:trPr>
          <w:cantSplit/>
          <w:trHeight w:val="353"/>
          <w:jc w:val="center"/>
        </w:trPr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E8C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Verifica Efficacia: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AED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Resp.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D89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Data</w:t>
            </w:r>
          </w:p>
        </w:tc>
      </w:tr>
      <w:tr w:rsidR="006C39AC" w14:paraId="3B7ADCEE" w14:textId="77777777" w:rsidTr="002D6007">
        <w:trPr>
          <w:cantSplit/>
          <w:trHeight w:val="353"/>
          <w:jc w:val="center"/>
        </w:trPr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5320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3B27BB62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7E4C6063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531AA23C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  <w:p w14:paraId="3FCEC3C5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C96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664" w14:textId="77777777" w:rsidR="006C39AC" w:rsidRDefault="006C39AC" w:rsidP="002D6007">
            <w:pPr>
              <w:ind w:right="113"/>
              <w:rPr>
                <w:rFonts w:ascii="Arial" w:hAnsi="Arial" w:cs="Arial"/>
                <w:bCs/>
                <w:smallCaps/>
              </w:rPr>
            </w:pPr>
          </w:p>
        </w:tc>
      </w:tr>
    </w:tbl>
    <w:p w14:paraId="737A6103" w14:textId="77777777" w:rsidR="006C39AC" w:rsidRDefault="006C39AC" w:rsidP="006C39AC">
      <w:pPr>
        <w:ind w:left="227" w:right="113"/>
        <w:jc w:val="center"/>
        <w:rPr>
          <w:rFonts w:ascii="Arial" w:hAnsi="Arial" w:cs="Arial"/>
          <w:bCs/>
          <w:smallCaps/>
        </w:rPr>
      </w:pPr>
    </w:p>
    <w:p w14:paraId="38E8A607" w14:textId="77777777" w:rsidR="006C39AC" w:rsidRDefault="006C39AC" w:rsidP="006C39AC">
      <w:pPr>
        <w:ind w:left="227" w:right="113"/>
        <w:jc w:val="center"/>
        <w:rPr>
          <w:bCs/>
        </w:rPr>
      </w:pPr>
      <w:r>
        <w:rPr>
          <w:rFonts w:ascii="Arial" w:hAnsi="Arial" w:cs="Arial"/>
          <w:bCs/>
          <w:smallCaps/>
        </w:rPr>
        <w:t xml:space="preserve">Chiusura del Rapporto: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2268"/>
      </w:tblGrid>
      <w:tr w:rsidR="006C39AC" w14:paraId="26FA2D12" w14:textId="77777777" w:rsidTr="002D6007">
        <w:trPr>
          <w:jc w:val="center"/>
        </w:trPr>
        <w:tc>
          <w:tcPr>
            <w:tcW w:w="3173" w:type="dxa"/>
          </w:tcPr>
          <w:p w14:paraId="503630C9" w14:textId="77777777" w:rsidR="006C39AC" w:rsidRDefault="006C39AC" w:rsidP="002D6007">
            <w:pPr>
              <w:ind w:right="113"/>
              <w:jc w:val="center"/>
            </w:pPr>
            <w:r>
              <w:rPr>
                <w:rFonts w:ascii="Arial" w:hAnsi="Arial" w:cs="Arial"/>
                <w:bCs/>
                <w:smallCaps/>
              </w:rPr>
              <w:t xml:space="preserve">Firma </w:t>
            </w:r>
          </w:p>
        </w:tc>
        <w:tc>
          <w:tcPr>
            <w:tcW w:w="2268" w:type="dxa"/>
          </w:tcPr>
          <w:p w14:paraId="49FA6B7B" w14:textId="77777777" w:rsidR="006C39AC" w:rsidRDefault="006C39AC" w:rsidP="002D6007">
            <w:pPr>
              <w:ind w:right="113"/>
              <w:jc w:val="center"/>
            </w:pPr>
            <w:r>
              <w:rPr>
                <w:rFonts w:ascii="Arial" w:hAnsi="Arial" w:cs="Arial"/>
                <w:bCs/>
                <w:smallCaps/>
              </w:rPr>
              <w:t>Data</w:t>
            </w:r>
          </w:p>
        </w:tc>
      </w:tr>
      <w:tr w:rsidR="006C39AC" w14:paraId="5771E039" w14:textId="77777777" w:rsidTr="002D6007">
        <w:trPr>
          <w:trHeight w:val="561"/>
          <w:jc w:val="center"/>
        </w:trPr>
        <w:tc>
          <w:tcPr>
            <w:tcW w:w="3173" w:type="dxa"/>
          </w:tcPr>
          <w:p w14:paraId="669FC7C8" w14:textId="77777777" w:rsidR="006C39AC" w:rsidRDefault="006C39AC" w:rsidP="002D6007">
            <w:pPr>
              <w:ind w:right="113"/>
              <w:jc w:val="center"/>
            </w:pPr>
          </w:p>
        </w:tc>
        <w:tc>
          <w:tcPr>
            <w:tcW w:w="2268" w:type="dxa"/>
          </w:tcPr>
          <w:p w14:paraId="1AC01EFF" w14:textId="77777777" w:rsidR="006C39AC" w:rsidRDefault="006C39AC" w:rsidP="002D6007">
            <w:pPr>
              <w:ind w:right="113"/>
              <w:jc w:val="center"/>
            </w:pPr>
          </w:p>
        </w:tc>
      </w:tr>
    </w:tbl>
    <w:p w14:paraId="46B3BE67" w14:textId="77777777" w:rsidR="006C39AC" w:rsidRPr="009B7610" w:rsidRDefault="006C39AC" w:rsidP="006C39AC"/>
    <w:p w14:paraId="30A47861" w14:textId="64893458" w:rsidR="00DF4487" w:rsidRPr="006C39AC" w:rsidRDefault="00DF4487" w:rsidP="006C39AC"/>
    <w:sectPr w:rsidR="00DF4487" w:rsidRPr="006C39AC" w:rsidSect="006C39AC">
      <w:headerReference w:type="default" r:id="rId6"/>
      <w:footerReference w:type="even" r:id="rId7"/>
      <w:footerReference w:type="default" r:id="rId8"/>
      <w:pgSz w:w="11906" w:h="16838" w:code="9"/>
      <w:pgMar w:top="1644" w:right="851" w:bottom="851" w:left="1134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2809" w14:textId="77777777" w:rsidR="00095D0E" w:rsidRDefault="00095D0E">
      <w:r>
        <w:separator/>
      </w:r>
    </w:p>
  </w:endnote>
  <w:endnote w:type="continuationSeparator" w:id="0">
    <w:p w14:paraId="08D3BD4D" w14:textId="77777777" w:rsidR="00095D0E" w:rsidRDefault="0009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9399" w14:textId="77777777" w:rsidR="006C39AC" w:rsidRDefault="006C39AC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79F509DA" w14:textId="77777777" w:rsidR="006C39AC" w:rsidRDefault="006C39AC">
    <w:pPr>
      <w:pStyle w:val="Pidipagina"/>
      <w:ind w:right="360"/>
    </w:pPr>
    <w:r>
      <w:t>AAA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E12E" w14:textId="77777777" w:rsidR="006C39AC" w:rsidRDefault="006C39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4741" w14:textId="77777777" w:rsidR="00095D0E" w:rsidRDefault="00095D0E">
      <w:r>
        <w:separator/>
      </w:r>
    </w:p>
  </w:footnote>
  <w:footnote w:type="continuationSeparator" w:id="0">
    <w:p w14:paraId="7AC29A71" w14:textId="77777777" w:rsidR="00095D0E" w:rsidRDefault="0009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245"/>
      <w:gridCol w:w="992"/>
      <w:gridCol w:w="1701"/>
    </w:tblGrid>
    <w:tr w:rsidR="00497020" w:rsidRPr="0029750B" w14:paraId="7649AE34" w14:textId="77777777" w:rsidTr="00AE384C">
      <w:trPr>
        <w:cantSplit/>
        <w:trHeight w:val="475"/>
        <w:tblHeader/>
      </w:trPr>
      <w:tc>
        <w:tcPr>
          <w:tcW w:w="2268" w:type="dxa"/>
          <w:vMerge w:val="restart"/>
          <w:vAlign w:val="center"/>
        </w:tcPr>
        <w:p w14:paraId="2A2FC1C9" w14:textId="36B43A7A" w:rsidR="006C39AC" w:rsidRPr="0029750B" w:rsidRDefault="006C39AC" w:rsidP="00E5346E">
          <w:pPr>
            <w:jc w:val="center"/>
            <w:rPr>
              <w:rFonts w:ascii="Century Gothic" w:hAnsi="Century Gothic"/>
            </w:rPr>
          </w:pPr>
          <w:r w:rsidRPr="00DC2D42">
            <w:rPr>
              <w:noProof/>
            </w:rPr>
            <w:drawing>
              <wp:inline distT="0" distB="0" distL="0" distR="0" wp14:anchorId="789C4B22" wp14:editId="4943522C">
                <wp:extent cx="1371600" cy="333375"/>
                <wp:effectExtent l="0" t="0" r="0" b="9525"/>
                <wp:docPr id="181542112" name="Immagine 2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right w:val="nil"/>
          </w:tcBorders>
          <w:vAlign w:val="center"/>
        </w:tcPr>
        <w:p w14:paraId="0529FC9D" w14:textId="77777777" w:rsidR="006C39AC" w:rsidRDefault="006C39AC" w:rsidP="00E5346E">
          <w:pPr>
            <w:jc w:val="center"/>
            <w:rPr>
              <w:rFonts w:ascii="Century Gothic" w:hAnsi="Century Gothic" w:cs="Tahoma"/>
              <w:bCs/>
              <w:sz w:val="32"/>
            </w:rPr>
          </w:pPr>
          <w:r>
            <w:rPr>
              <w:rFonts w:ascii="Century Gothic" w:hAnsi="Century Gothic" w:cs="Tahoma"/>
              <w:bCs/>
              <w:sz w:val="32"/>
            </w:rPr>
            <w:t>NON CONFORMITA’ e</w:t>
          </w:r>
        </w:p>
        <w:p w14:paraId="36CCB62D" w14:textId="77777777" w:rsidR="006C39AC" w:rsidRDefault="006C39AC" w:rsidP="00E5346E">
          <w:pPr>
            <w:jc w:val="center"/>
            <w:rPr>
              <w:rFonts w:ascii="Century Gothic" w:hAnsi="Century Gothic" w:cs="Tahoma"/>
              <w:bCs/>
              <w:sz w:val="32"/>
            </w:rPr>
          </w:pPr>
          <w:r>
            <w:rPr>
              <w:rFonts w:ascii="Century Gothic" w:hAnsi="Century Gothic" w:cs="Tahoma"/>
              <w:bCs/>
              <w:sz w:val="32"/>
            </w:rPr>
            <w:t>AZIONE CORRETTIVA</w:t>
          </w:r>
        </w:p>
        <w:p w14:paraId="6675BD74" w14:textId="77777777" w:rsidR="006C39AC" w:rsidRPr="001F0A8A" w:rsidRDefault="006C39AC" w:rsidP="00E5346E">
          <w:pPr>
            <w:jc w:val="center"/>
            <w:rPr>
              <w:rFonts w:ascii="Century Gothic" w:hAnsi="Century Gothic"/>
            </w:rPr>
          </w:pPr>
          <w:r w:rsidRPr="00AE384C">
            <w:rPr>
              <w:rFonts w:ascii="Century Gothic" w:hAnsi="Century Gothic"/>
            </w:rPr>
            <w:t>SCUOLA BOTTEGA ARTIGIANI - IMPRESA SOCIALE SRL</w:t>
          </w:r>
        </w:p>
      </w:tc>
      <w:tc>
        <w:tcPr>
          <w:tcW w:w="992" w:type="dxa"/>
          <w:vMerge w:val="restart"/>
          <w:tcBorders>
            <w:left w:val="nil"/>
          </w:tcBorders>
          <w:vAlign w:val="center"/>
        </w:tcPr>
        <w:p w14:paraId="4DF1F490" w14:textId="3D078951" w:rsidR="006C39AC" w:rsidRPr="001F0A8A" w:rsidRDefault="006C39AC" w:rsidP="00E5346E">
          <w:pPr>
            <w:jc w:val="center"/>
            <w:rPr>
              <w:rFonts w:ascii="Century Gothic" w:hAnsi="Century Gothic"/>
            </w:rPr>
          </w:pPr>
          <w:r>
            <w:rPr>
              <w:rFonts w:ascii="Arial" w:hAnsi="Arial" w:cs="Arial"/>
              <w:bCs/>
              <w:noProof/>
              <w:sz w:val="18"/>
            </w:rPr>
            <w:drawing>
              <wp:inline distT="0" distB="0" distL="0" distR="0" wp14:anchorId="1EFB4FC4" wp14:editId="014B339C">
                <wp:extent cx="542925" cy="476250"/>
                <wp:effectExtent l="0" t="0" r="9525" b="0"/>
                <wp:docPr id="21232231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64" b="248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564027F4" w14:textId="77777777" w:rsidR="006C39AC" w:rsidRPr="001F0A8A" w:rsidRDefault="006C39AC" w:rsidP="00497020">
          <w:pPr>
            <w:jc w:val="center"/>
            <w:rPr>
              <w:rFonts w:ascii="Century Gothic" w:hAnsi="Century Gothic" w:cs="Tahoma"/>
            </w:rPr>
          </w:pPr>
          <w:r>
            <w:rPr>
              <w:rFonts w:ascii="Century Gothic" w:hAnsi="Century Gothic" w:cs="Tahoma"/>
            </w:rPr>
            <w:t xml:space="preserve">M.8.5 </w:t>
          </w:r>
          <w:proofErr w:type="spellStart"/>
          <w:r>
            <w:rPr>
              <w:rFonts w:ascii="Century Gothic" w:hAnsi="Century Gothic" w:cs="Tahoma"/>
            </w:rPr>
            <w:t>Rev</w:t>
          </w:r>
          <w:proofErr w:type="spellEnd"/>
          <w:r>
            <w:rPr>
              <w:rFonts w:ascii="Century Gothic" w:hAnsi="Century Gothic" w:cs="Tahoma"/>
            </w:rPr>
            <w:t xml:space="preserve"> AE</w:t>
          </w:r>
        </w:p>
      </w:tc>
    </w:tr>
    <w:tr w:rsidR="00497020" w:rsidRPr="0029750B" w14:paraId="11ADEB01" w14:textId="77777777" w:rsidTr="00AE384C">
      <w:trPr>
        <w:cantSplit/>
        <w:trHeight w:val="476"/>
        <w:tblHeader/>
      </w:trPr>
      <w:tc>
        <w:tcPr>
          <w:tcW w:w="2268" w:type="dxa"/>
          <w:vMerge/>
          <w:vAlign w:val="center"/>
        </w:tcPr>
        <w:p w14:paraId="03ACF6AF" w14:textId="77777777" w:rsidR="006C39AC" w:rsidRPr="0029750B" w:rsidRDefault="006C39AC" w:rsidP="00E5346E">
          <w:pPr>
            <w:pStyle w:val="Titolo"/>
            <w:rPr>
              <w:rFonts w:ascii="Century Gothic" w:hAnsi="Century Gothic"/>
              <w:smallCaps/>
            </w:rPr>
          </w:pPr>
        </w:p>
      </w:tc>
      <w:tc>
        <w:tcPr>
          <w:tcW w:w="5245" w:type="dxa"/>
          <w:vMerge/>
          <w:tcBorders>
            <w:right w:val="nil"/>
          </w:tcBorders>
          <w:vAlign w:val="center"/>
        </w:tcPr>
        <w:p w14:paraId="1D80395F" w14:textId="77777777" w:rsidR="006C39AC" w:rsidRPr="001F0A8A" w:rsidRDefault="006C39AC" w:rsidP="00E5346E">
          <w:pPr>
            <w:pStyle w:val="Titolo4"/>
            <w:rPr>
              <w:rFonts w:ascii="Century Gothic" w:hAnsi="Century Gothic" w:cs="Tahoma"/>
              <w:b/>
            </w:rPr>
          </w:pPr>
        </w:p>
      </w:tc>
      <w:tc>
        <w:tcPr>
          <w:tcW w:w="992" w:type="dxa"/>
          <w:vMerge/>
          <w:tcBorders>
            <w:left w:val="nil"/>
          </w:tcBorders>
          <w:vAlign w:val="center"/>
        </w:tcPr>
        <w:p w14:paraId="5B25A1EA" w14:textId="77777777" w:rsidR="006C39AC" w:rsidRPr="001F0A8A" w:rsidRDefault="006C39AC" w:rsidP="00E5346E">
          <w:pPr>
            <w:pStyle w:val="Titolo4"/>
            <w:rPr>
              <w:rFonts w:ascii="Century Gothic" w:hAnsi="Century Gothic" w:cs="Tahoma"/>
              <w:b/>
            </w:rPr>
          </w:pPr>
        </w:p>
      </w:tc>
      <w:tc>
        <w:tcPr>
          <w:tcW w:w="1701" w:type="dxa"/>
          <w:vAlign w:val="center"/>
        </w:tcPr>
        <w:p w14:paraId="4DC174E2" w14:textId="77777777" w:rsidR="006C39AC" w:rsidRPr="001F0A8A" w:rsidRDefault="006C39AC" w:rsidP="00E5346E">
          <w:pPr>
            <w:jc w:val="center"/>
            <w:rPr>
              <w:rFonts w:ascii="Century Gothic" w:hAnsi="Century Gothic" w:cs="Tahoma"/>
            </w:rPr>
          </w:pPr>
          <w:r>
            <w:rPr>
              <w:rFonts w:ascii="Century Gothic" w:hAnsi="Century Gothic" w:cs="Tahoma"/>
            </w:rPr>
            <w:t>01-09</w:t>
          </w:r>
          <w:r w:rsidRPr="00E33402">
            <w:rPr>
              <w:rFonts w:ascii="Century Gothic" w:hAnsi="Century Gothic" w:cs="Tahoma"/>
            </w:rPr>
            <w:t>-202</w:t>
          </w:r>
          <w:r>
            <w:rPr>
              <w:rFonts w:ascii="Century Gothic" w:hAnsi="Century Gothic" w:cs="Tahoma"/>
            </w:rPr>
            <w:t>5</w:t>
          </w:r>
        </w:p>
      </w:tc>
    </w:tr>
    <w:tr w:rsidR="00497020" w:rsidRPr="00E33402" w14:paraId="6FF0F72E" w14:textId="77777777" w:rsidTr="00AE384C">
      <w:trPr>
        <w:cantSplit/>
        <w:trHeight w:val="427"/>
        <w:tblHeader/>
      </w:trPr>
      <w:tc>
        <w:tcPr>
          <w:tcW w:w="2268" w:type="dxa"/>
          <w:vMerge/>
        </w:tcPr>
        <w:p w14:paraId="581D443A" w14:textId="77777777" w:rsidR="006C39AC" w:rsidRPr="0029750B" w:rsidRDefault="006C39AC" w:rsidP="00E5346E">
          <w:pPr>
            <w:rPr>
              <w:rFonts w:ascii="Century Gothic" w:hAnsi="Century Gothic"/>
            </w:rPr>
          </w:pPr>
        </w:p>
      </w:tc>
      <w:tc>
        <w:tcPr>
          <w:tcW w:w="5245" w:type="dxa"/>
          <w:vMerge/>
          <w:tcBorders>
            <w:right w:val="nil"/>
          </w:tcBorders>
        </w:tcPr>
        <w:p w14:paraId="75CF4E1E" w14:textId="77777777" w:rsidR="006C39AC" w:rsidRPr="001F0A8A" w:rsidRDefault="006C39AC" w:rsidP="00E5346E">
          <w:pPr>
            <w:rPr>
              <w:rFonts w:ascii="Century Gothic" w:hAnsi="Century Gothic" w:cs="Tahoma"/>
            </w:rPr>
          </w:pPr>
        </w:p>
      </w:tc>
      <w:tc>
        <w:tcPr>
          <w:tcW w:w="992" w:type="dxa"/>
          <w:vMerge/>
          <w:tcBorders>
            <w:left w:val="nil"/>
          </w:tcBorders>
        </w:tcPr>
        <w:p w14:paraId="2CF4C811" w14:textId="77777777" w:rsidR="006C39AC" w:rsidRPr="001F0A8A" w:rsidRDefault="006C39AC" w:rsidP="00E5346E">
          <w:pPr>
            <w:rPr>
              <w:rFonts w:ascii="Century Gothic" w:hAnsi="Century Gothic" w:cs="Tahoma"/>
            </w:rPr>
          </w:pPr>
        </w:p>
      </w:tc>
      <w:tc>
        <w:tcPr>
          <w:tcW w:w="1701" w:type="dxa"/>
          <w:vAlign w:val="center"/>
        </w:tcPr>
        <w:p w14:paraId="45ABEEB2" w14:textId="77777777" w:rsidR="006C39AC" w:rsidRPr="001F0A8A" w:rsidRDefault="006C39AC" w:rsidP="00E5346E">
          <w:pPr>
            <w:jc w:val="center"/>
            <w:rPr>
              <w:rFonts w:ascii="Century Gothic" w:hAnsi="Century Gothic" w:cs="Tahoma"/>
            </w:rPr>
          </w:pPr>
          <w:proofErr w:type="spellStart"/>
          <w:proofErr w:type="gramStart"/>
          <w:r w:rsidRPr="00E33402">
            <w:rPr>
              <w:rFonts w:ascii="Century Gothic" w:hAnsi="Century Gothic" w:cs="Tahoma"/>
            </w:rPr>
            <w:t>Pag</w:t>
          </w:r>
          <w:proofErr w:type="spellEnd"/>
          <w:r w:rsidRPr="00E33402">
            <w:rPr>
              <w:rFonts w:ascii="Century Gothic" w:hAnsi="Century Gothic" w:cs="Tahoma"/>
            </w:rPr>
            <w:t xml:space="preserve">  1</w:t>
          </w:r>
          <w:proofErr w:type="gramEnd"/>
          <w:r w:rsidRPr="00E33402">
            <w:rPr>
              <w:rFonts w:ascii="Century Gothic" w:hAnsi="Century Gothic" w:cs="Tahoma"/>
            </w:rPr>
            <w:t xml:space="preserve">  di  1</w:t>
          </w:r>
        </w:p>
      </w:tc>
    </w:tr>
  </w:tbl>
  <w:p w14:paraId="0A479BB9" w14:textId="77777777" w:rsidR="006C39AC" w:rsidRDefault="006C39AC" w:rsidP="00497020">
    <w:pPr>
      <w:pStyle w:val="Intestazione"/>
      <w:tabs>
        <w:tab w:val="clear" w:pos="9638"/>
        <w:tab w:val="left" w:pos="798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AC"/>
    <w:rsid w:val="00095D0E"/>
    <w:rsid w:val="000D3519"/>
    <w:rsid w:val="001B5325"/>
    <w:rsid w:val="00371E76"/>
    <w:rsid w:val="003B7193"/>
    <w:rsid w:val="006C39AC"/>
    <w:rsid w:val="008F7473"/>
    <w:rsid w:val="00B92E9E"/>
    <w:rsid w:val="00D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2EBB"/>
  <w15:chartTrackingRefBased/>
  <w15:docId w15:val="{FD90E6FA-9B2C-4955-8AE4-09136BE0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9AC"/>
    <w:pPr>
      <w:spacing w:after="0" w:line="240" w:lineRule="auto"/>
    </w:pPr>
    <w:rPr>
      <w:rFonts w:ascii="Times New Roman" w:eastAsia="Times New Roman" w:hAnsi="Times New Roman" w:cs="Times New Roman"/>
      <w:kern w:val="0"/>
      <w:position w:val="6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39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39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39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nhideWhenUsed/>
    <w:qFormat/>
    <w:rsid w:val="006C39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39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39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39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39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39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3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3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3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39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39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39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39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39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39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6C3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6C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39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3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39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39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3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C39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3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39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39AC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6C39AC"/>
    <w:rPr>
      <w:color w:val="666666"/>
    </w:rPr>
  </w:style>
  <w:style w:type="character" w:styleId="Numeropagina">
    <w:name w:val="page number"/>
    <w:basedOn w:val="Carpredefinitoparagrafo"/>
    <w:semiHidden/>
    <w:rsid w:val="006C39AC"/>
  </w:style>
  <w:style w:type="paragraph" w:styleId="Pidipagina">
    <w:name w:val="footer"/>
    <w:basedOn w:val="Normale"/>
    <w:link w:val="PidipaginaCarattere"/>
    <w:semiHidden/>
    <w:rsid w:val="006C3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C39AC"/>
    <w:rPr>
      <w:rFonts w:ascii="Times New Roman" w:eastAsia="Times New Roman" w:hAnsi="Times New Roman" w:cs="Times New Roman"/>
      <w:kern w:val="0"/>
      <w:position w:val="6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6C3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C39AC"/>
    <w:rPr>
      <w:rFonts w:ascii="Times New Roman" w:eastAsia="Times New Roman" w:hAnsi="Times New Roman" w:cs="Times New Roman"/>
      <w:kern w:val="0"/>
      <w:position w:val="6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2B467-5170-4D11-8E6C-11CFCE3A96A6}"/>
      </w:docPartPr>
      <w:docPartBody>
        <w:p w:rsidR="00B50A62" w:rsidRDefault="00B50A62">
          <w:r w:rsidRPr="00DD427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62"/>
    <w:rsid w:val="003B7193"/>
    <w:rsid w:val="008F7473"/>
    <w:rsid w:val="00B50A62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154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Datteri</dc:creator>
  <cp:keywords/>
  <dc:description/>
  <cp:lastModifiedBy>Rossana Balzano</cp:lastModifiedBy>
  <cp:revision>2</cp:revision>
  <dcterms:created xsi:type="dcterms:W3CDTF">2025-07-25T10:56:00Z</dcterms:created>
  <dcterms:modified xsi:type="dcterms:W3CDTF">2025-07-25T10:56:00Z</dcterms:modified>
</cp:coreProperties>
</file>