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BF2A" w14:textId="77777777" w:rsidR="00901DD2" w:rsidRDefault="00901DD2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005037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E67E800" w14:textId="05A96F89" w:rsidR="00901DD2" w:rsidRPr="006E3768" w:rsidRDefault="00901DD2">
          <w:pPr>
            <w:pStyle w:val="Titolosommario"/>
          </w:pPr>
          <w:r w:rsidRPr="006E3768">
            <w:t>Sommario</w:t>
          </w:r>
        </w:p>
        <w:p w14:paraId="3EF18B71" w14:textId="27E77507" w:rsidR="006E3768" w:rsidRDefault="00901DD2">
          <w:pPr>
            <w:pStyle w:val="Sommario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r w:rsidRPr="006E3768">
            <w:fldChar w:fldCharType="begin"/>
          </w:r>
          <w:r w:rsidRPr="006E3768">
            <w:instrText xml:space="preserve"> TOC \o "1-3" \h \z \u </w:instrText>
          </w:r>
          <w:r w:rsidRPr="006E3768">
            <w:fldChar w:fldCharType="separate"/>
          </w:r>
          <w:hyperlink w:anchor="_Toc230345285" w:history="1">
            <w:r w:rsidR="006E3768" w:rsidRPr="00D67192">
              <w:rPr>
                <w:rStyle w:val="Collegamentoipertestuale"/>
                <w:noProof/>
                <w:lang w:eastAsia="it-IT"/>
              </w:rPr>
              <w:t>1</w:t>
            </w:r>
            <w:r w:rsidR="006E3768">
              <w:rPr>
                <w:rFonts w:eastAsiaTheme="minorEastAsia"/>
                <w:noProof/>
                <w:lang w:eastAsia="it-IT"/>
              </w:rPr>
              <w:tab/>
            </w:r>
            <w:r w:rsidR="006E3768" w:rsidRPr="00D67192">
              <w:rPr>
                <w:rStyle w:val="Collegamentoipertestuale"/>
                <w:noProof/>
              </w:rPr>
              <w:t>DETTAGLIO MANSIONI FORMAZIONE COME DA: Sezione A in attuazione della d.g.r. 18.07.2022, n. 6696</w:t>
            </w:r>
            <w:r w:rsidR="006E3768">
              <w:rPr>
                <w:noProof/>
                <w:webHidden/>
              </w:rPr>
              <w:tab/>
            </w:r>
            <w:r w:rsidR="006E3768">
              <w:rPr>
                <w:noProof/>
                <w:webHidden/>
              </w:rPr>
              <w:fldChar w:fldCharType="begin"/>
            </w:r>
            <w:r w:rsidR="006E3768">
              <w:rPr>
                <w:noProof/>
                <w:webHidden/>
              </w:rPr>
              <w:instrText xml:space="preserve"> PAGEREF _Toc230345285 \h </w:instrText>
            </w:r>
            <w:r w:rsidR="006E3768">
              <w:rPr>
                <w:noProof/>
                <w:webHidden/>
              </w:rPr>
            </w:r>
            <w:r w:rsidR="006E3768">
              <w:rPr>
                <w:noProof/>
                <w:webHidden/>
              </w:rPr>
              <w:fldChar w:fldCharType="separate"/>
            </w:r>
            <w:r w:rsidR="006E3768">
              <w:rPr>
                <w:noProof/>
                <w:webHidden/>
              </w:rPr>
              <w:t>2</w:t>
            </w:r>
            <w:r w:rsidR="006E3768">
              <w:rPr>
                <w:noProof/>
                <w:webHidden/>
              </w:rPr>
              <w:fldChar w:fldCharType="end"/>
            </w:r>
          </w:hyperlink>
        </w:p>
        <w:p w14:paraId="537F3DED" w14:textId="414AA8C4" w:rsidR="006E3768" w:rsidRDefault="006E376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30345286" w:history="1">
            <w:r w:rsidRPr="00D67192">
              <w:rPr>
                <w:rStyle w:val="Collegamentoipertestuale"/>
                <w:noProof/>
              </w:rPr>
              <w:t>1.1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D67192">
              <w:rPr>
                <w:rStyle w:val="Collegamentoipertestuale"/>
                <w:noProof/>
              </w:rPr>
              <w:t>DIRETTORE/TRICE DI 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_Toc230345286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77842A" w14:textId="760E635F" w:rsidR="006E3768" w:rsidRDefault="006E376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30345287" w:history="1">
            <w:r w:rsidRPr="00D67192">
              <w:rPr>
                <w:rStyle w:val="Collegamentoipertestuale"/>
                <w:noProof/>
              </w:rPr>
              <w:t>1.2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D67192">
              <w:rPr>
                <w:rStyle w:val="Collegamentoipertestuale"/>
                <w:noProof/>
              </w:rPr>
              <w:t>REFERENTE DI SEDE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_Toc230345287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161BA5" w14:textId="5228327B" w:rsidR="006E3768" w:rsidRDefault="006E376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30345288" w:history="1">
            <w:r w:rsidRPr="00D67192">
              <w:rPr>
                <w:rStyle w:val="Collegamentoipertestuale"/>
                <w:noProof/>
              </w:rPr>
              <w:t>1.3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D67192">
              <w:rPr>
                <w:rStyle w:val="Collegamentoipertestuale"/>
                <w:noProof/>
              </w:rPr>
              <w:t>RESPONSABILE DI AMMINISTRAZIONE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_Toc230345288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2F615C" w14:textId="27984F4E" w:rsidR="006E3768" w:rsidRDefault="006E376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30345289" w:history="1">
            <w:r w:rsidRPr="00D67192">
              <w:rPr>
                <w:rStyle w:val="Collegamentoipertestuale"/>
                <w:noProof/>
              </w:rPr>
              <w:t>1.4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D67192">
              <w:rPr>
                <w:rStyle w:val="Collegamentoipertestuale"/>
                <w:noProof/>
              </w:rPr>
              <w:t>RESPONSABILE SEGRETERIA DIDATTICA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_Toc230345289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B6C6C9" w14:textId="6A34D797" w:rsidR="006E3768" w:rsidRDefault="006E376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30345290" w:history="1">
            <w:r w:rsidRPr="00D67192">
              <w:rPr>
                <w:rStyle w:val="Collegamentoipertestuale"/>
                <w:noProof/>
              </w:rPr>
              <w:t>1.5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D67192">
              <w:rPr>
                <w:rStyle w:val="Collegamentoipertestuale"/>
                <w:noProof/>
              </w:rPr>
              <w:t>SEGRETARIO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_Toc230345290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F4E7FC" w14:textId="6FC21B88" w:rsidR="006E3768" w:rsidRDefault="006E376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30345291" w:history="1">
            <w:r w:rsidRPr="00D67192">
              <w:rPr>
                <w:rStyle w:val="Collegamentoipertestuale"/>
                <w:noProof/>
              </w:rPr>
              <w:t>1.6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D67192">
              <w:rPr>
                <w:rStyle w:val="Collegamentoipertestuale"/>
                <w:noProof/>
              </w:rPr>
              <w:t>APPRENDISTA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_Toc230345291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475A8" w14:textId="3CD19902" w:rsidR="006E3768" w:rsidRDefault="006E376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30345292" w:history="1">
            <w:r w:rsidRPr="00D67192">
              <w:rPr>
                <w:rStyle w:val="Collegamentoipertestuale"/>
                <w:noProof/>
              </w:rPr>
              <w:t>1.7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D67192">
              <w:rPr>
                <w:rStyle w:val="Collegamentoipertestuale"/>
                <w:noProof/>
              </w:rPr>
              <w:t>TIROCINANTE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_Toc230345292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1E50F1" w14:textId="4A96FCF1" w:rsidR="006E3768" w:rsidRDefault="006E376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30345294" w:history="1">
            <w:r w:rsidRPr="00D67192">
              <w:rPr>
                <w:rStyle w:val="Collegamentoipertestuale"/>
                <w:noProof/>
              </w:rPr>
              <w:t>1.8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D67192">
              <w:rPr>
                <w:rStyle w:val="Collegamentoipertestuale"/>
                <w:noProof/>
              </w:rPr>
              <w:t>FORMATORE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_Toc230345294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13EAD8" w14:textId="25EF6EF0" w:rsidR="006E3768" w:rsidRDefault="006E376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30345295" w:history="1">
            <w:r w:rsidRPr="00D67192">
              <w:rPr>
                <w:rStyle w:val="Collegamentoipertestuale"/>
                <w:noProof/>
              </w:rPr>
              <w:t>1.9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D67192">
              <w:rPr>
                <w:rStyle w:val="Collegamentoipertestuale"/>
                <w:noProof/>
              </w:rPr>
              <w:t>FORMATORE A SOSTEGNO DELLA DISABILITÀ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_Toc230345295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2535C7" w14:textId="1E42CC3D" w:rsidR="006E3768" w:rsidRDefault="006E376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30345296" w:history="1">
            <w:r w:rsidRPr="00D67192">
              <w:rPr>
                <w:rStyle w:val="Collegamentoipertestuale"/>
                <w:noProof/>
              </w:rPr>
              <w:t>1.10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D67192">
              <w:rPr>
                <w:rStyle w:val="Collegamentoipertestuale"/>
                <w:noProof/>
              </w:rPr>
              <w:t>FUNZIONE DI COORDINAMENTO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_Toc230345296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8CD23C" w14:textId="06DBECFF" w:rsidR="006E3768" w:rsidRDefault="006E376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30345297" w:history="1">
            <w:r w:rsidRPr="00D67192">
              <w:rPr>
                <w:rStyle w:val="Collegamentoipertestuale"/>
                <w:noProof/>
              </w:rPr>
              <w:t>1.11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D67192">
              <w:rPr>
                <w:rStyle w:val="Collegamentoipertestuale"/>
                <w:noProof/>
              </w:rPr>
              <w:t>FUNZIONE DI TUTORAGGIO FORMATIVO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_Toc230345297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6A1174" w14:textId="3E165F09" w:rsidR="006E3768" w:rsidRDefault="006E376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30345298" w:history="1">
            <w:r w:rsidRPr="00D67192">
              <w:rPr>
                <w:rStyle w:val="Collegamentoipertestuale"/>
                <w:noProof/>
              </w:rPr>
              <w:t>1.12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D67192">
              <w:rPr>
                <w:rStyle w:val="Collegamentoipertestuale"/>
                <w:noProof/>
              </w:rPr>
              <w:t>FUNZIONE DI RESPONSABILE DEL RICONOSCIMENTO DEI CREDITI FORMATIVI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_Toc230345298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2C57D3" w14:textId="06ACE54A" w:rsidR="006E3768" w:rsidRDefault="006E376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30345299" w:history="1">
            <w:r w:rsidRPr="00D67192">
              <w:rPr>
                <w:rStyle w:val="Collegamentoipertestuale"/>
                <w:noProof/>
              </w:rPr>
              <w:t>1.13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D67192">
              <w:rPr>
                <w:rStyle w:val="Collegamentoipertestuale"/>
                <w:noProof/>
              </w:rPr>
              <w:t>FUNZIONE DI RESPONSABILE CERTIFICAZIONE DELLE COMPETENZE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_Toc230345299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31F479" w14:textId="1050E9C8" w:rsidR="006E3768" w:rsidRDefault="006E376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30345300" w:history="1">
            <w:r w:rsidRPr="00D67192">
              <w:rPr>
                <w:rStyle w:val="Collegamentoipertestuale"/>
                <w:noProof/>
              </w:rPr>
              <w:t>1.14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D67192">
              <w:rPr>
                <w:rStyle w:val="Collegamentoipertestuale"/>
                <w:noProof/>
              </w:rPr>
              <w:t>FUNZIONE DI ADDETTO ALL’ORIENTAMENTO FORMATIVO E PROFESSIONALE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_Toc230345300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7C8FFC" w14:textId="0E101191" w:rsidR="006E3768" w:rsidRDefault="006E376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30345301" w:history="1">
            <w:r w:rsidRPr="00D67192">
              <w:rPr>
                <w:rStyle w:val="Collegamentoipertestuale"/>
                <w:noProof/>
              </w:rPr>
              <w:t>1.15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D67192">
              <w:rPr>
                <w:rStyle w:val="Collegamentoipertestuale"/>
                <w:noProof/>
              </w:rPr>
              <w:t>FUNZIONE COORDINAMENTO DISABILITÀ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_Toc230345301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ACA212" w14:textId="4C9AE49B" w:rsidR="006E3768" w:rsidRDefault="006E3768">
          <w:pPr>
            <w:pStyle w:val="Sommario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30345302" w:history="1">
            <w:r w:rsidRPr="00D67192">
              <w:rPr>
                <w:rStyle w:val="Collegamentoipertestuale"/>
                <w:noProof/>
                <w:lang w:eastAsia="it-IT"/>
              </w:rPr>
              <w:t>2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D67192">
              <w:rPr>
                <w:rStyle w:val="Collegamentoipertestuale"/>
                <w:noProof/>
              </w:rPr>
              <w:t>DETTAGLIO MANSIONI SERVIZI AL LAVORO COME DA: Sezione A in attuazione della d.g.r. 03.10.2022, n. 14056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_Toc230345302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D2591E" w14:textId="11D5AB1D" w:rsidR="006E3768" w:rsidRDefault="006E376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30345303" w:history="1">
            <w:r w:rsidRPr="00D67192">
              <w:rPr>
                <w:rStyle w:val="Collegamentoipertestuale"/>
                <w:noProof/>
              </w:rPr>
              <w:t>2.1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D67192">
              <w:rPr>
                <w:rStyle w:val="Collegamentoipertestuale"/>
                <w:noProof/>
              </w:rPr>
              <w:t>FUNZIONE DI RESPONSABILE DELLA SEDE ACCREDITATA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_Toc230345303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B19FCD" w14:textId="5BF35C6B" w:rsidR="006E3768" w:rsidRDefault="006E376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30345304" w:history="1">
            <w:r w:rsidRPr="00D67192">
              <w:rPr>
                <w:rStyle w:val="Collegamentoipertestuale"/>
                <w:noProof/>
              </w:rPr>
              <w:t>2.2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D67192">
              <w:rPr>
                <w:rStyle w:val="Collegamentoipertestuale"/>
                <w:noProof/>
              </w:rPr>
              <w:t>FUNZIONE DI OPERATORE DEI SERVIZI DI BASE DEL MERCATO DEL LAVORO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_Toc230345304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4C5564" w14:textId="1A4415CE" w:rsidR="006E3768" w:rsidRDefault="006E376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30345305" w:history="1">
            <w:r w:rsidRPr="00D67192">
              <w:rPr>
                <w:rStyle w:val="Collegamentoipertestuale"/>
                <w:noProof/>
                <w:w w:val="90"/>
              </w:rPr>
              <w:t>2.3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D67192">
              <w:rPr>
                <w:rStyle w:val="Collegamentoipertestuale"/>
                <w:noProof/>
              </w:rPr>
              <w:t>FUNZIONE DI OPERATORE DEI SERVIZI SPECIALISTICI DEL MERCATO DEL LAVORO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_Toc230345305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48F9B" w14:textId="5FA93CC7" w:rsidR="006E3768" w:rsidRDefault="006E376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30345306" w:history="1">
            <w:r w:rsidRPr="00D67192">
              <w:rPr>
                <w:rStyle w:val="Collegamentoipertestuale"/>
                <w:noProof/>
                <w:w w:val="90"/>
              </w:rPr>
              <w:t>2.4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D67192">
              <w:rPr>
                <w:rStyle w:val="Collegamentoipertestuale"/>
                <w:noProof/>
              </w:rPr>
              <w:t>FUNZIONE DI TUTOR A SUPPORTO DELLA CERTIFICAZIONE DELLE COMPETENZE ACQUISITE IN AMBITO NON FORMALE ED INFORMALE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_Toc230345306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B60294" w14:textId="609D0976" w:rsidR="006E3768" w:rsidRDefault="006E376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30345307" w:history="1">
            <w:r w:rsidRPr="00D67192">
              <w:rPr>
                <w:rStyle w:val="Collegamentoipertestuale"/>
                <w:noProof/>
                <w:w w:val="90"/>
              </w:rPr>
              <w:t>2.5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D67192">
              <w:rPr>
                <w:rStyle w:val="Collegamentoipertestuale"/>
                <w:noProof/>
              </w:rPr>
              <w:t>FUNZIONE DI RESPONSABILE DELLA CERTIFICAZIONE DELLE COMPETENZE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_Toc230345307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8DB65E" w14:textId="7879CF25" w:rsidR="006E3768" w:rsidRDefault="006E376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30345308" w:history="1">
            <w:r w:rsidRPr="00D67192">
              <w:rPr>
                <w:rStyle w:val="Collegamentoipertestuale"/>
                <w:noProof/>
                <w:w w:val="90"/>
              </w:rPr>
              <w:t>2.6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D67192">
              <w:rPr>
                <w:rStyle w:val="Collegamentoipertestuale"/>
                <w:noProof/>
              </w:rPr>
              <w:t>FUNZIONE DI ESPERTO DEL SETTORE DI RIFERIMENTO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_Toc230345308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99FC61" w14:textId="1FC1999C" w:rsidR="006E3768" w:rsidRDefault="006E376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30345309" w:history="1">
            <w:r w:rsidRPr="00D67192">
              <w:rPr>
                <w:rStyle w:val="Collegamentoipertestuale"/>
                <w:noProof/>
                <w:w w:val="90"/>
              </w:rPr>
              <w:t>2.7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D67192">
              <w:rPr>
                <w:rStyle w:val="Collegamentoipertestuale"/>
                <w:noProof/>
              </w:rPr>
              <w:t>FUNZIONE DI SUPPORTO DELL’INSERIMENTO LAVORATIVO DEI DISABILI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_Toc230345309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73F2F9" w14:textId="2CB2E68E" w:rsidR="006E3768" w:rsidRDefault="006E3768">
          <w:pPr>
            <w:pStyle w:val="Sommario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30345310" w:history="1">
            <w:r w:rsidRPr="00D67192">
              <w:rPr>
                <w:rStyle w:val="Collegamentoipertestuale"/>
                <w:noProof/>
                <w:lang w:eastAsia="it-IT"/>
              </w:rPr>
              <w:t>3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D67192">
              <w:rPr>
                <w:rStyle w:val="Collegamentoipertestuale"/>
                <w:noProof/>
              </w:rPr>
              <w:t>DETTAGLIO MANSIONI DI ALTRO GENERE: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_Toc230345310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3D1D36" w14:textId="6D1FC269" w:rsidR="006E3768" w:rsidRDefault="006E376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30345311" w:history="1">
            <w:r w:rsidRPr="00D67192">
              <w:rPr>
                <w:rStyle w:val="Collegamentoipertestuale"/>
                <w:noProof/>
              </w:rPr>
              <w:t>3.1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D67192">
              <w:rPr>
                <w:rStyle w:val="Collegamentoipertestuale"/>
                <w:noProof/>
              </w:rPr>
              <w:t>RESPONSABILE SISTEMA DI GESTIONE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_Toc230345311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9689E5" w14:textId="0F7ACE5D" w:rsidR="006E3768" w:rsidRDefault="006E376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30345312" w:history="1">
            <w:r w:rsidRPr="00D67192">
              <w:rPr>
                <w:rStyle w:val="Collegamentoipertestuale"/>
                <w:noProof/>
              </w:rPr>
              <w:t>3.2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D67192">
              <w:rPr>
                <w:rStyle w:val="Collegamentoipertestuale"/>
                <w:noProof/>
              </w:rPr>
              <w:t>SISTEMA INFORMATICO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_Toc230345312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34D189" w14:textId="72C6C2F1" w:rsidR="006E3768" w:rsidRDefault="006E376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30345313" w:history="1">
            <w:r w:rsidRPr="00D67192">
              <w:rPr>
                <w:rStyle w:val="Collegamentoipertestuale"/>
                <w:noProof/>
                <w:lang w:eastAsia="it-IT"/>
              </w:rPr>
              <w:t>3.3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D67192">
              <w:rPr>
                <w:rStyle w:val="Collegamentoipertestuale"/>
                <w:noProof/>
              </w:rPr>
              <w:t>Il CDA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_Toc230345313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574937" w14:textId="3194B412" w:rsidR="006E3768" w:rsidRDefault="006E376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30345314" w:history="1">
            <w:r w:rsidRPr="00D67192">
              <w:rPr>
                <w:rStyle w:val="Collegamentoipertestuale"/>
                <w:noProof/>
                <w:lang w:eastAsia="it-IT"/>
              </w:rPr>
              <w:t>3.4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D67192">
              <w:rPr>
                <w:rStyle w:val="Collegamentoipertestuale"/>
                <w:noProof/>
              </w:rPr>
              <w:t>IL PRESIDENTE DEL CDA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_Toc230345314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A091A7" w14:textId="51EC8034" w:rsidR="006E3768" w:rsidRDefault="006E376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30345315" w:history="1">
            <w:r w:rsidRPr="00D67192">
              <w:rPr>
                <w:rStyle w:val="Collegamentoipertestuale"/>
                <w:noProof/>
                <w:lang w:eastAsia="it-IT"/>
              </w:rPr>
              <w:t>3.5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D67192">
              <w:rPr>
                <w:rStyle w:val="Collegamentoipertestuale"/>
                <w:noProof/>
              </w:rPr>
              <w:t>TECNICO DEI SERVIZI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_Toc230345315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00A93B" w14:textId="2A68811D" w:rsidR="006E3768" w:rsidRDefault="006E376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30345316" w:history="1">
            <w:r w:rsidRPr="00D67192">
              <w:rPr>
                <w:rStyle w:val="Collegamentoipertestuale"/>
                <w:noProof/>
                <w:lang w:eastAsia="it-IT"/>
              </w:rPr>
              <w:t>3.6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D67192">
              <w:rPr>
                <w:rStyle w:val="Collegamentoipertestuale"/>
                <w:noProof/>
              </w:rPr>
              <w:t>TECNICO DEI SISTEMI INFORMATICI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_Toc230345316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69160D" w14:textId="64BEA3F6" w:rsidR="006E3768" w:rsidRDefault="006E376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30345317" w:history="1">
            <w:r w:rsidRPr="00D67192">
              <w:rPr>
                <w:rStyle w:val="Collegamentoipertestuale"/>
                <w:noProof/>
                <w:lang w:eastAsia="it-IT"/>
              </w:rPr>
              <w:t>3.7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D67192">
              <w:rPr>
                <w:rStyle w:val="Collegamentoipertestuale"/>
                <w:noProof/>
              </w:rPr>
              <w:t>IL TECNICO DEI SISTEMI QUALITÀ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_Toc230345317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3C0883" w14:textId="7A7FAD7C" w:rsidR="00901DD2" w:rsidRPr="006E3768" w:rsidRDefault="00901DD2">
          <w:r w:rsidRPr="006E3768">
            <w:rPr>
              <w:b/>
              <w:bCs/>
            </w:rPr>
            <w:fldChar w:fldCharType="end"/>
          </w:r>
        </w:p>
      </w:sdtContent>
    </w:sdt>
    <w:p w14:paraId="2E7960C8" w14:textId="67D36BAD" w:rsidR="00901DD2" w:rsidRPr="006E3768" w:rsidRDefault="00901DD2"/>
    <w:p w14:paraId="2194E2F4" w14:textId="77777777" w:rsidR="00F7475E" w:rsidRPr="006E3768" w:rsidRDefault="00F7475E" w:rsidP="00F7475E"/>
    <w:p w14:paraId="19D4AF4B" w14:textId="079C3562" w:rsidR="00BA442E" w:rsidRPr="006E3768" w:rsidRDefault="00BA442E" w:rsidP="00BA442E">
      <w:pPr>
        <w:pStyle w:val="Titolo1"/>
        <w:jc w:val="center"/>
        <w:rPr>
          <w:lang w:eastAsia="it-IT"/>
        </w:rPr>
      </w:pPr>
      <w:bookmarkStart w:id="0" w:name="_Toc230345285"/>
      <w:r w:rsidRPr="006E3768">
        <w:t xml:space="preserve">DETTAGLIO MANSIONI FORMAZIONE COME DA: Sezione A in attuazione della </w:t>
      </w:r>
      <w:proofErr w:type="spellStart"/>
      <w:r w:rsidRPr="006E3768">
        <w:t>d.g.r</w:t>
      </w:r>
      <w:proofErr w:type="spellEnd"/>
      <w:r w:rsidRPr="006E3768">
        <w:t>. 18.07.2022, n. 6696</w:t>
      </w:r>
      <w:bookmarkEnd w:id="0"/>
    </w:p>
    <w:p w14:paraId="373646A4" w14:textId="77777777" w:rsidR="00BA442E" w:rsidRPr="006E3768" w:rsidRDefault="00BA442E" w:rsidP="00BA442E">
      <w:pPr>
        <w:pStyle w:val="Titolo2"/>
        <w:numPr>
          <w:ilvl w:val="0"/>
          <w:numId w:val="0"/>
        </w:numPr>
        <w:ind w:left="432"/>
      </w:pPr>
    </w:p>
    <w:p w14:paraId="71E3AF90" w14:textId="00F9CC30" w:rsidR="00F7475E" w:rsidRPr="006E3768" w:rsidRDefault="00F7475E" w:rsidP="00BA442E">
      <w:pPr>
        <w:pStyle w:val="Titolo2"/>
      </w:pPr>
      <w:bookmarkStart w:id="1" w:name="_Toc230345286"/>
      <w:r w:rsidRPr="006E3768">
        <w:t>DIRETTORE</w:t>
      </w:r>
      <w:r w:rsidR="007C2FDE" w:rsidRPr="006E3768">
        <w:t>/TRICE</w:t>
      </w:r>
      <w:r w:rsidRPr="006E3768">
        <w:t xml:space="preserve"> DI ENTE</w:t>
      </w:r>
      <w:bookmarkEnd w:id="1"/>
    </w:p>
    <w:p w14:paraId="46D31994" w14:textId="77777777" w:rsidR="00F7475E" w:rsidRPr="006E3768" w:rsidRDefault="00F7475E" w:rsidP="00F7475E">
      <w:pPr>
        <w:pStyle w:val="Corpotesto"/>
        <w:spacing w:before="119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6E3768">
        <w:t>Il Direttore/</w:t>
      </w:r>
      <w:proofErr w:type="spellStart"/>
      <w:r w:rsidRPr="006E3768">
        <w:t>trice</w:t>
      </w:r>
      <w:proofErr w:type="spellEnd"/>
      <w:r w:rsidRPr="006E3768">
        <w:t xml:space="preserve"> di ente deve avere un incarico continuativo con il soggetto accreditato al fine di garantire stabilità e rapporto di esclusiva in conformità alla normativa vigente. Il Direttore/</w:t>
      </w:r>
      <w:proofErr w:type="spellStart"/>
      <w:r w:rsidRPr="006E3768">
        <w:t>trice</w:t>
      </w:r>
      <w:proofErr w:type="spellEnd"/>
      <w:r w:rsidRPr="006E3768">
        <w:t xml:space="preserve"> può svolgere funzioni diverse all’interno della propria Istituzione nel rispetto dei massimali evidenziati nel paragrafo riguardante la disponibilità di adeguate risorse professionali.</w:t>
      </w:r>
    </w:p>
    <w:p w14:paraId="531981AB" w14:textId="77777777" w:rsidR="00F7475E" w:rsidRPr="006E3768" w:rsidRDefault="00F7475E" w:rsidP="00F7475E">
      <w:pPr>
        <w:pStyle w:val="Corpotesto"/>
        <w:spacing w:before="120"/>
        <w:ind w:right="129"/>
        <w:jc w:val="both"/>
        <w:rPr>
          <w:rFonts w:asciiTheme="minorHAnsi" w:hAnsiTheme="minorHAnsi" w:cstheme="minorHAnsi"/>
          <w:sz w:val="24"/>
          <w:szCs w:val="24"/>
        </w:rPr>
      </w:pPr>
      <w:r w:rsidRPr="006E3768">
        <w:t>In via eccezionale può svolgere inoltre attività di formazione; tale figura non concorre al requisito minimo di 3 formatori.</w:t>
      </w:r>
    </w:p>
    <w:p w14:paraId="4620F7B9" w14:textId="14906B92" w:rsidR="00F7475E" w:rsidRPr="006E3768" w:rsidRDefault="00F7475E" w:rsidP="00F7475E">
      <w:pPr>
        <w:pStyle w:val="Corpotesto"/>
        <w:spacing w:before="120"/>
        <w:ind w:right="129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t>Area di attività:</w:t>
      </w:r>
    </w:p>
    <w:p w14:paraId="50CE550A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definisce l’organizzazione e gli standard di servizio;</w:t>
      </w:r>
    </w:p>
    <w:p w14:paraId="16A136A7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pianifica e coordina le risorse umane e l’utilizzo delle infrastrutture logistiche e tecnologiche;</w:t>
      </w:r>
    </w:p>
    <w:p w14:paraId="41BA6C3A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pianifica le attività formative impiegando adeguatamente le risorse umane;</w:t>
      </w:r>
    </w:p>
    <w:p w14:paraId="27D6B275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monitora costantemente iscrizioni, frequenze, trasferimenti e ritiri in relazione alla assegnazione e al riconoscimento delle doti, relazionando tempestivamente al CDA;</w:t>
      </w:r>
    </w:p>
    <w:p w14:paraId="7288ED9F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redige il piano dell’offerta formativa;</w:t>
      </w:r>
    </w:p>
    <w:p w14:paraId="0A10D2AB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valuta periodicamente le risorse umane</w:t>
      </w:r>
    </w:p>
    <w:p w14:paraId="426E9ECC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 xml:space="preserve">analizza situazioni critiche riguardanti il personale e applica sanzioni, in conformità con il CCNL applicato; </w:t>
      </w:r>
    </w:p>
    <w:p w14:paraId="28CEC630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pianifica e gestisce le attività finalizzate a rispondere ai Bisogni Educativi Speciali (BES);</w:t>
      </w:r>
    </w:p>
    <w:p w14:paraId="1F95DD41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pianifica e gestisce le relazioni con le imprese, le istituzioni, i servizi per l’impiego e gli attori locali, in collaborazione con il CDA;</w:t>
      </w:r>
    </w:p>
    <w:p w14:paraId="5355DAD5" w14:textId="10FD2FFB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 xml:space="preserve">promuove i servizi dell’impresa sociale, in </w:t>
      </w:r>
      <w:proofErr w:type="gramStart"/>
      <w:r w:rsidRPr="006E3768">
        <w:t>collaborazione  riferendo</w:t>
      </w:r>
      <w:proofErr w:type="gramEnd"/>
      <w:r w:rsidRPr="006E3768">
        <w:t xml:space="preserve"> con il CDA;</w:t>
      </w:r>
    </w:p>
    <w:p w14:paraId="1FB8FD84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promuove e definisce la partecipazione a progetti finanziati, concorsi, bandi di gara;</w:t>
      </w:r>
    </w:p>
    <w:p w14:paraId="16E26628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effettua il monitoraggio dei processi in collaborazione con il Responsabile Gestione Qualità;</w:t>
      </w:r>
    </w:p>
    <w:p w14:paraId="0675BEAA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coordina le aree amministrazione, segreteria, sistema informativo, servizi al lavoro, progetti finanziati;</w:t>
      </w:r>
    </w:p>
    <w:p w14:paraId="6E2020B9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verifica le attività finalizzate al coordinamento didattico e all’orientamento;</w:t>
      </w:r>
    </w:p>
    <w:p w14:paraId="61945669" w14:textId="3F6B4BE4" w:rsidR="001D210E" w:rsidRPr="006E3768" w:rsidRDefault="003C7728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coordina le attività inerenti alla valutazione complessiva intermedia e finale degli allievi/e, in collaborazione con il Consiglio di classe e il coordinatore/</w:t>
      </w:r>
      <w:proofErr w:type="spellStart"/>
      <w:r w:rsidRPr="006E3768">
        <w:t>trice</w:t>
      </w:r>
      <w:proofErr w:type="spellEnd"/>
      <w:r w:rsidRPr="006E3768">
        <w:t xml:space="preserve"> dell’unità organizzativa al quale può delegare episodicamente questa funzione in caso di impedimento;</w:t>
      </w:r>
    </w:p>
    <w:p w14:paraId="12C3E811" w14:textId="775E6F92" w:rsidR="001D210E" w:rsidRPr="006E3768" w:rsidRDefault="003C7728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 xml:space="preserve">può predisporre eventuali sanzioni disciplinari agli allievi/e su indicazioni del </w:t>
      </w:r>
      <w:proofErr w:type="spellStart"/>
      <w:r w:rsidRPr="006E3768">
        <w:t>CdC</w:t>
      </w:r>
      <w:proofErr w:type="spellEnd"/>
      <w:r w:rsidRPr="006E3768">
        <w:t>/ coordinatore/</w:t>
      </w:r>
      <w:proofErr w:type="spellStart"/>
      <w:r w:rsidRPr="006E3768">
        <w:t>trice</w:t>
      </w:r>
      <w:proofErr w:type="spellEnd"/>
      <w:r w:rsidRPr="006E3768">
        <w:t xml:space="preserve"> di </w:t>
      </w:r>
      <w:proofErr w:type="gramStart"/>
      <w:r w:rsidRPr="006E3768">
        <w:t>sede,  sulla</w:t>
      </w:r>
      <w:proofErr w:type="gramEnd"/>
      <w:r w:rsidRPr="006E3768">
        <w:t xml:space="preserve"> base del regolamento scolastico della scuola;</w:t>
      </w:r>
    </w:p>
    <w:p w14:paraId="00AA9990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si relaziona con l’RSPP e RLS per le tematiche della sicurezza e salute sui luoghi lavoro.</w:t>
      </w:r>
    </w:p>
    <w:p w14:paraId="2BD1E46F" w14:textId="77777777" w:rsidR="001D210E" w:rsidRPr="006E3768" w:rsidRDefault="001D210E" w:rsidP="001D210E">
      <w:pPr>
        <w:pStyle w:val="Corpotesto"/>
        <w:rPr>
          <w:rFonts w:ascii="Arial" w:hAnsi="Arial" w:cs="Arial"/>
        </w:rPr>
      </w:pPr>
    </w:p>
    <w:p w14:paraId="2E3535DE" w14:textId="77777777" w:rsidR="001D210E" w:rsidRPr="006E3768" w:rsidRDefault="001D210E" w:rsidP="001D210E">
      <w:pPr>
        <w:pStyle w:val="Corpotesto"/>
        <w:rPr>
          <w:rFonts w:ascii="Arial" w:hAnsi="Arial" w:cs="Arial"/>
        </w:rPr>
      </w:pPr>
      <w:r w:rsidRPr="006E3768">
        <w:t>Il Direttore/</w:t>
      </w:r>
      <w:proofErr w:type="spellStart"/>
      <w:r w:rsidRPr="006E3768">
        <w:t>trice</w:t>
      </w:r>
      <w:proofErr w:type="spellEnd"/>
      <w:r w:rsidRPr="006E3768">
        <w:t xml:space="preserve"> propone al CDA:</w:t>
      </w:r>
    </w:p>
    <w:p w14:paraId="4A6045D3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le iniziative strategiche dell'impresa sociale e gli investimenti significativi;</w:t>
      </w:r>
    </w:p>
    <w:p w14:paraId="6A638C60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lastRenderedPageBreak/>
        <w:t>eventuali obiettivi annuali dell’impresa sociale finalizzate al miglioramento dell’organizzazione;</w:t>
      </w:r>
    </w:p>
    <w:p w14:paraId="080D236F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 xml:space="preserve">la scelta delle risorse umane </w:t>
      </w:r>
    </w:p>
    <w:p w14:paraId="7B1503A8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la definizione della funzione del personale e della contrattualistica dei rapporti di lavoro sia nella fase di selezione sia nelle scelte di posizioni organizzative e retributive;</w:t>
      </w:r>
    </w:p>
    <w:p w14:paraId="703A35EB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l’organigramma e l’eventuale revisione di mansioni e responsabilità, generalmente con cadenza annuale o ogni qualvolta si ritiene necessaria;</w:t>
      </w:r>
    </w:p>
    <w:p w14:paraId="04337C2D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l’acquisizione di risorse strumentali.</w:t>
      </w:r>
    </w:p>
    <w:p w14:paraId="242679EB" w14:textId="71BABC97" w:rsidR="001D210E" w:rsidRPr="006E3768" w:rsidRDefault="001D210E" w:rsidP="001D210E">
      <w:pPr>
        <w:widowControl w:val="0"/>
        <w:autoSpaceDE w:val="0"/>
        <w:autoSpaceDN w:val="0"/>
        <w:spacing w:before="119" w:after="0" w:line="240" w:lineRule="auto"/>
        <w:jc w:val="both"/>
        <w:rPr>
          <w:rFonts w:eastAsia="Verdana" w:cstheme="minorHAnsi"/>
          <w:sz w:val="24"/>
          <w:szCs w:val="24"/>
        </w:rPr>
      </w:pPr>
      <w:r w:rsidRPr="006E3768">
        <w:t>Il Direttore/</w:t>
      </w:r>
      <w:proofErr w:type="spellStart"/>
      <w:r w:rsidRPr="006E3768">
        <w:t>trice</w:t>
      </w:r>
      <w:proofErr w:type="spellEnd"/>
      <w:r w:rsidRPr="006E3768">
        <w:t xml:space="preserve">, eventualmente supportato da una funzione interna, coordina la didattica dell’ente, in particolare: </w:t>
      </w:r>
    </w:p>
    <w:p w14:paraId="293195A0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coordina e supporta la progettazione didattica dei formatori nell’ambito dei diversi corsi, assicurando che la progettazione rispetti gli standard formativi di riferimento e sia in linea con gli obiettivi definiti dall’organizzazione;</w:t>
      </w:r>
    </w:p>
    <w:p w14:paraId="6E45EBF8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coordina il team dei formatori nell’erogazione della formazione assicurando conformità ed omogeneità della docenza all'interno di tutti i plessi per i diversi corsi;</w:t>
      </w:r>
    </w:p>
    <w:p w14:paraId="0B7A88ED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svolge le attività di accoglienza dei nuovi docenti per quanto riguarda l’ambito didattico;</w:t>
      </w:r>
    </w:p>
    <w:p w14:paraId="76E39B13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svolge la funzione di responsabile del riconoscimento dei crediti formativi, effettuando:</w:t>
      </w:r>
    </w:p>
    <w:p w14:paraId="14C123D6" w14:textId="77777777" w:rsidR="001D210E" w:rsidRPr="006E3768" w:rsidRDefault="001D210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il controllo della correttezza e completezza della documentazione;</w:t>
      </w:r>
    </w:p>
    <w:p w14:paraId="50888D00" w14:textId="77777777" w:rsidR="001D210E" w:rsidRPr="006E3768" w:rsidRDefault="001D210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l’accertamento e l’attribuzione del valore del credito;</w:t>
      </w:r>
    </w:p>
    <w:p w14:paraId="2196250C" w14:textId="77777777" w:rsidR="001D210E" w:rsidRPr="006E3768" w:rsidRDefault="001D210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la compilazione del verbale e dell’attestato di riconoscimento dei crediti in ingresso;</w:t>
      </w:r>
    </w:p>
    <w:p w14:paraId="1818145B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 xml:space="preserve">svolge la funzione di responsabile della certificazione delle competenze (ad eccezione della certificazione delle competenze per la qualifica e diploma di </w:t>
      </w:r>
      <w:proofErr w:type="spellStart"/>
      <w:r w:rsidRPr="006E3768">
        <w:t>IeFP</w:t>
      </w:r>
      <w:proofErr w:type="spellEnd"/>
      <w:r w:rsidRPr="006E3768">
        <w:t>), effettuando:</w:t>
      </w:r>
    </w:p>
    <w:p w14:paraId="6ED1961C" w14:textId="77777777" w:rsidR="001D210E" w:rsidRPr="006E3768" w:rsidRDefault="001D210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il controllo della correttezza e completezza della documentazione e del processo di verifica e valutazione delle competenze;</w:t>
      </w:r>
    </w:p>
    <w:p w14:paraId="7978B312" w14:textId="77777777" w:rsidR="001D210E" w:rsidRPr="006E3768" w:rsidRDefault="001D210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il presidio del processo di verifica, valutazione e certificazione delle competenze;</w:t>
      </w:r>
    </w:p>
    <w:p w14:paraId="267A9FF8" w14:textId="77777777" w:rsidR="001D210E" w:rsidRPr="006E3768" w:rsidRDefault="001D210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la compilazione del verbale e dell’attestato di certificazione competenze;</w:t>
      </w:r>
    </w:p>
    <w:p w14:paraId="4957AC42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gestisce le eventuali criticità evidenziate a livello didattico e le necessità di orientamento in itinere degli allievi/e, al fine di trovare soluzioni immediate;</w:t>
      </w:r>
    </w:p>
    <w:p w14:paraId="7703F072" w14:textId="29DAD208" w:rsidR="001D210E" w:rsidRPr="006E3768" w:rsidRDefault="001D210E" w:rsidP="001D210E">
      <w:pPr>
        <w:widowControl w:val="0"/>
        <w:autoSpaceDE w:val="0"/>
        <w:autoSpaceDN w:val="0"/>
        <w:spacing w:before="119" w:after="0" w:line="240" w:lineRule="auto"/>
        <w:jc w:val="both"/>
        <w:rPr>
          <w:rFonts w:eastAsia="Verdana" w:cstheme="minorHAnsi"/>
          <w:sz w:val="24"/>
          <w:szCs w:val="24"/>
        </w:rPr>
      </w:pPr>
      <w:r w:rsidRPr="006E3768">
        <w:t>Il Direttore/</w:t>
      </w:r>
      <w:proofErr w:type="spellStart"/>
      <w:r w:rsidRPr="006E3768">
        <w:t>trice</w:t>
      </w:r>
      <w:proofErr w:type="spellEnd"/>
      <w:r w:rsidRPr="006E3768">
        <w:t xml:space="preserve"> inoltre eventualmente supportato da una funzione interna coordina le attività di orientamento dell’ente, in particolare: </w:t>
      </w:r>
    </w:p>
    <w:p w14:paraId="57BC6175" w14:textId="1DD1DB39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 xml:space="preserve">svolge l’attività </w:t>
      </w:r>
      <w:proofErr w:type="gramStart"/>
      <w:r w:rsidRPr="006E3768">
        <w:t>di  informazione</w:t>
      </w:r>
      <w:proofErr w:type="gramEnd"/>
      <w:r w:rsidRPr="006E3768">
        <w:t xml:space="preserve"> orientativa iniziale verso gli studenti/esse e le famiglie;</w:t>
      </w:r>
    </w:p>
    <w:p w14:paraId="70F399A5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svolge le attività di orientamento formativo e professionale in itinere e a fine percorso formativo;</w:t>
      </w:r>
    </w:p>
    <w:p w14:paraId="2AA774FF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monitora gli esiti formativi e lavorativi degli ex-allievi/e, con il supporto della segreteria didattica, attraverso la creazione e l’aggiornamento di un database di ex-allievi/e, che renda possibile un’analisi di tali esiti a 6, 12 e 24 mesi dal conseguimento della qualifica/diploma;</w:t>
      </w:r>
    </w:p>
    <w:p w14:paraId="1DC6F845" w14:textId="585E09B6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verifica le opportunità normative e di finanziamento per la frequenza dei corsi e il conseguimento del diploma del V anno di istruzione tecnica e professionale da parte dei diplomati quadriennali dell’</w:t>
      </w:r>
      <w:proofErr w:type="spellStart"/>
      <w:r w:rsidRPr="006E3768">
        <w:t>IeFP</w:t>
      </w:r>
      <w:proofErr w:type="spellEnd"/>
      <w:r w:rsidRPr="006E3768">
        <w:t xml:space="preserve"> della scuola.</w:t>
      </w:r>
    </w:p>
    <w:p w14:paraId="5445587F" w14:textId="6D3FABF8" w:rsidR="001D210E" w:rsidRPr="006E3768" w:rsidRDefault="001D210E" w:rsidP="001D210E">
      <w:pPr>
        <w:widowControl w:val="0"/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Infine:</w:t>
      </w:r>
    </w:p>
    <w:p w14:paraId="5041D6F1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definizione delle strategie organizzative, commerciali e degli standard del servizio;</w:t>
      </w:r>
    </w:p>
    <w:p w14:paraId="08DFB6D1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pianificazione e coordinamento delle risorse umane, tecnologiche, finanziarie e organizzative;</w:t>
      </w:r>
    </w:p>
    <w:p w14:paraId="09752C8C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pianificazione delle attività formative;</w:t>
      </w:r>
    </w:p>
    <w:p w14:paraId="6F3AA84F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lastRenderedPageBreak/>
        <w:t>supervisione della manutenzione e miglioramento del servizio;</w:t>
      </w:r>
    </w:p>
    <w:p w14:paraId="3857DA68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gestione delle relazioni e degli accordi con la committenza;</w:t>
      </w:r>
    </w:p>
    <w:p w14:paraId="1D629D6D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valutazione e sviluppo delle risorse umane;</w:t>
      </w:r>
    </w:p>
    <w:p w14:paraId="4AD1ABD6" w14:textId="1648227A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pianificazione e gestione delle relazioni locali con le imprese, le istituzioni, i servizi per l’impiego e gli attori locali;</w:t>
      </w:r>
    </w:p>
    <w:p w14:paraId="68BA106C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promozione e pubblicizzazione dei servizi dell’Istituzione;</w:t>
      </w:r>
    </w:p>
    <w:p w14:paraId="189D8056" w14:textId="4514FDB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gestione della qualità inerente tutti i processi.</w:t>
      </w:r>
    </w:p>
    <w:p w14:paraId="1827208A" w14:textId="77777777" w:rsidR="001D210E" w:rsidRPr="006E3768" w:rsidRDefault="001D210E" w:rsidP="001D210E">
      <w:pPr>
        <w:pStyle w:val="Corpotesto"/>
        <w:spacing w:before="122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t>Requisiti minimi alternativi:</w:t>
      </w:r>
    </w:p>
    <w:p w14:paraId="30181025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laurea magistrale ed esperienza almeno biennale in funzioni relative ad attività di coordinamento, progettazione, amministrazione e gestione delle risorse umane;</w:t>
      </w:r>
    </w:p>
    <w:p w14:paraId="26303642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laurea triennale ed esperienza almeno triennale in funzioni relative ad attività di coordinamento, progettazione, amministrazione e gestione delle risorse umane;</w:t>
      </w:r>
    </w:p>
    <w:p w14:paraId="229E3B26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diploma ITS di cui al DPCM 25 gennaio 2008 o di cui alla legge 99/2022) ed esperienza almeno quadriennale in funzioni relative ad attività di coordinamento, progettazione, amministrazione e gestione delle risorse umane;</w:t>
      </w:r>
    </w:p>
    <w:p w14:paraId="2B4FEAFC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diploma di Istruzione secondaria superiore o diploma professionale ed esperienza lavorativa di almeno cinque anni in ambiti di attività di coordinamento, progettazione, amministrazione e gestione delle risorse umane.</w:t>
      </w:r>
    </w:p>
    <w:p w14:paraId="057AC512" w14:textId="77777777" w:rsidR="00F7475E" w:rsidRPr="006E3768" w:rsidRDefault="00F7475E" w:rsidP="00F7475E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51E705ED" w14:textId="77777777" w:rsidR="00F7475E" w:rsidRPr="006E3768" w:rsidRDefault="00F7475E" w:rsidP="00F7475E">
      <w:pPr>
        <w:pStyle w:val="Corpotesto"/>
        <w:spacing w:before="20"/>
        <w:rPr>
          <w:rFonts w:asciiTheme="minorHAnsi" w:hAnsiTheme="minorHAnsi" w:cstheme="minorHAnsi"/>
          <w:sz w:val="24"/>
          <w:szCs w:val="24"/>
        </w:rPr>
      </w:pPr>
    </w:p>
    <w:p w14:paraId="26DB2C64" w14:textId="636153A6" w:rsidR="00F7475E" w:rsidRPr="006E3768" w:rsidRDefault="00A57D5C" w:rsidP="00BA442E">
      <w:pPr>
        <w:pStyle w:val="Titolo2"/>
      </w:pPr>
      <w:bookmarkStart w:id="2" w:name="_Toc230345287"/>
      <w:r w:rsidRPr="006E3768">
        <w:t>REFERENTE</w:t>
      </w:r>
      <w:r w:rsidR="00F7475E" w:rsidRPr="006E3768">
        <w:t xml:space="preserve"> DI SEDE</w:t>
      </w:r>
      <w:bookmarkEnd w:id="2"/>
    </w:p>
    <w:p w14:paraId="64950F5D" w14:textId="77777777" w:rsidR="00873D61" w:rsidRPr="006E3768" w:rsidRDefault="00873D61" w:rsidP="00873D61">
      <w:pPr>
        <w:pStyle w:val="Corpotesto"/>
        <w:spacing w:before="120"/>
        <w:ind w:left="112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rPr>
          <w:rFonts w:asciiTheme="minorHAnsi" w:hAnsiTheme="minorHAnsi" w:cstheme="minorHAnsi"/>
          <w:spacing w:val="-2"/>
          <w:sz w:val="24"/>
          <w:szCs w:val="24"/>
        </w:rPr>
        <w:t>I referenti di unità organizzativa sono incaricati dalla Direzione informando il CDA. Hanno il dovere di informare sempre la Direzione possibilmente via mail/sms sulla loro attività e problematiche inerenti all’attività scolastica. Possono dare suggerimenti migliorativi sui processi dopo aver evidenziato le criticità. Garantiscono le seguenti funzioni con riferimento alla propria unità organizzativa:</w:t>
      </w:r>
    </w:p>
    <w:p w14:paraId="457B54C0" w14:textId="77777777" w:rsidR="00873D61" w:rsidRPr="006E3768" w:rsidRDefault="00873D61" w:rsidP="00873D61">
      <w:pPr>
        <w:pStyle w:val="Corpotesto"/>
        <w:rPr>
          <w:rFonts w:ascii="Arial" w:hAnsi="Arial" w:cs="Arial"/>
        </w:rPr>
      </w:pPr>
    </w:p>
    <w:p w14:paraId="276F2E28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garantisce l'erogazione del servizio di formazione secondo quanto programmato, tenendo conto delle risorse umane effettivamente disponibili e di eventuali necessità di sostituzione;</w:t>
      </w:r>
    </w:p>
    <w:p w14:paraId="6F4A774A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è responsabile dell’utilizzo delle infrastrutture logistiche, strumentali e tecnologiche dell’unità organizzativa;</w:t>
      </w:r>
    </w:p>
    <w:p w14:paraId="16CF4C05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verifica la frequenza degli allievi ai corsi in collaborazione con i tutor intervenendo in caso di criticità;</w:t>
      </w:r>
    </w:p>
    <w:p w14:paraId="29A4124A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gestisce problemi di disciplina degli allievi indicati dai tutor/formatori, proponendo al Direttore eventuali interventi educativi e/o sanzioni disciplinari sulla base del regolamento scolastico della scuola;</w:t>
      </w:r>
    </w:p>
    <w:p w14:paraId="165E7CBF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gestisce i rapporti e i colloqui con gli allievi e le famiglie in collaborazione con i formatori e i tutor;</w:t>
      </w:r>
    </w:p>
    <w:p w14:paraId="41E47963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collabora alla valutazione complessiva intermedia e finale degli allievi, sostituendo il Direttore in caso di impedimento di quest’ultimo;</w:t>
      </w:r>
    </w:p>
    <w:p w14:paraId="7511A82C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collabora con il Direttore alla relazione territoriale con le imprese, le istituzioni e gli altri soggetti locali;</w:t>
      </w:r>
    </w:p>
    <w:p w14:paraId="416D9EB0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 xml:space="preserve">è responsabile della documentazione specifica che deve essere completa in applicazione delle norme di Regione Lombardia e disponibile presso l’unità organizzativa ai fini di eventuali controlli in loco, e della documentazione sull’attività </w:t>
      </w:r>
      <w:r w:rsidRPr="006E3768">
        <w:rPr>
          <w:rFonts w:cstheme="minorHAnsi"/>
          <w:sz w:val="24"/>
          <w:szCs w:val="24"/>
        </w:rPr>
        <w:lastRenderedPageBreak/>
        <w:t>svolta;</w:t>
      </w:r>
    </w:p>
    <w:p w14:paraId="256DA5C6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 xml:space="preserve">verifica la tenuta dei registri di classe, dei registri allievi e che tutta la documentazione inerente </w:t>
      </w:r>
      <w:proofErr w:type="gramStart"/>
      <w:r w:rsidRPr="006E3768">
        <w:rPr>
          <w:rFonts w:cstheme="minorHAnsi"/>
          <w:sz w:val="24"/>
          <w:szCs w:val="24"/>
        </w:rPr>
        <w:t>le</w:t>
      </w:r>
      <w:proofErr w:type="gramEnd"/>
      <w:r w:rsidRPr="006E3768">
        <w:rPr>
          <w:rFonts w:cstheme="minorHAnsi"/>
          <w:sz w:val="24"/>
          <w:szCs w:val="24"/>
        </w:rPr>
        <w:t xml:space="preserve"> attività formative sia completa.</w:t>
      </w:r>
    </w:p>
    <w:p w14:paraId="7A7D5C9E" w14:textId="77777777" w:rsidR="00873D61" w:rsidRPr="006E3768" w:rsidRDefault="00873D61" w:rsidP="00873D61">
      <w:pPr>
        <w:pStyle w:val="Corpotesto"/>
        <w:spacing w:before="120"/>
        <w:ind w:left="112"/>
        <w:jc w:val="both"/>
        <w:rPr>
          <w:rFonts w:asciiTheme="minorHAnsi" w:hAnsiTheme="minorHAnsi" w:cstheme="minorHAnsi"/>
          <w:sz w:val="24"/>
          <w:szCs w:val="24"/>
        </w:rPr>
      </w:pPr>
      <w:r w:rsidRPr="006E3768">
        <w:rPr>
          <w:rFonts w:asciiTheme="minorHAnsi" w:hAnsiTheme="minorHAnsi" w:cstheme="minorHAnsi"/>
          <w:sz w:val="24"/>
          <w:szCs w:val="24"/>
        </w:rPr>
        <w:t>Inoltre, collabora con direzione ed altre funzioni scolastiche</w:t>
      </w:r>
      <w:r w:rsidRPr="006E3768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36570260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coordinamento delle risorse umane a livello didattico, tecnologiche, finanziarie e organizzative della sede;</w:t>
      </w:r>
    </w:p>
    <w:p w14:paraId="4302E2C9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pianificazione delle attività formative;</w:t>
      </w:r>
    </w:p>
    <w:p w14:paraId="60C2FE8D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supervisione della manutenzione e miglioramento del servizio;</w:t>
      </w:r>
    </w:p>
    <w:p w14:paraId="33AC56A4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valutazione e sviluppo delle risorse umane;</w:t>
      </w:r>
    </w:p>
    <w:p w14:paraId="7584AF3C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gestione delle relazioni locali con le imprese, le istituzioni, i servizi per l’impiego e gli attori</w:t>
      </w:r>
    </w:p>
    <w:p w14:paraId="7E4392F2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locali;</w:t>
      </w:r>
    </w:p>
    <w:p w14:paraId="01693B63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promozione e pubblicizzazione dei servizi erogati presso la sede;</w:t>
      </w:r>
    </w:p>
    <w:p w14:paraId="3D1806FA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gestione della qualità inerente tutti i processi.</w:t>
      </w:r>
    </w:p>
    <w:p w14:paraId="5DD07FA2" w14:textId="77777777" w:rsidR="00873D61" w:rsidRPr="006E3768" w:rsidRDefault="00873D61" w:rsidP="00873D61">
      <w:pPr>
        <w:pStyle w:val="Corpotesto"/>
        <w:spacing w:before="122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rPr>
          <w:rFonts w:asciiTheme="minorHAnsi" w:hAnsiTheme="minorHAnsi" w:cstheme="minorHAnsi"/>
          <w:sz w:val="24"/>
          <w:szCs w:val="24"/>
        </w:rPr>
        <w:t>Può eventualmente avvalersi di ulteriori figure anche tra i consiglieri delegati o dei coordinatori di sede e i tutor, garantendo le attività seguenti.</w:t>
      </w:r>
    </w:p>
    <w:p w14:paraId="22BD54DA" w14:textId="77777777" w:rsidR="00873D61" w:rsidRPr="006E3768" w:rsidRDefault="00873D61" w:rsidP="00873D61">
      <w:pPr>
        <w:pStyle w:val="Corpotesto"/>
        <w:spacing w:before="122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rPr>
          <w:rFonts w:asciiTheme="minorHAnsi" w:hAnsiTheme="minorHAnsi" w:cstheme="minorHAnsi"/>
          <w:sz w:val="24"/>
          <w:szCs w:val="24"/>
        </w:rPr>
        <w:t>L’analisi dei fabbisogni formativi e in particolare:</w:t>
      </w:r>
    </w:p>
    <w:p w14:paraId="546CF15B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l'individuazione delle esigenze degli utenti potenziali e del territorio;</w:t>
      </w:r>
    </w:p>
    <w:p w14:paraId="727418CE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la definizione specifica dei servizi formativi, attraverso la proposta di nuovi corsi o la modifica dei corsi esistenti, nel rispetto della normativa vigente;</w:t>
      </w:r>
    </w:p>
    <w:p w14:paraId="6AE8947D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le relazioni con il sistema istituzionale, sociale, produttivo, scolastico e della formazione professionale.</w:t>
      </w:r>
    </w:p>
    <w:p w14:paraId="779570C6" w14:textId="77777777" w:rsidR="00873D61" w:rsidRPr="006E3768" w:rsidRDefault="00873D61" w:rsidP="00873D61">
      <w:pPr>
        <w:pStyle w:val="Corpotesto"/>
        <w:spacing w:before="122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rPr>
          <w:rFonts w:asciiTheme="minorHAnsi" w:hAnsiTheme="minorHAnsi" w:cstheme="minorHAnsi"/>
          <w:sz w:val="24"/>
          <w:szCs w:val="24"/>
        </w:rPr>
        <w:t>Lo svolgimento delle attività di stage e alternanza e in particolare:</w:t>
      </w:r>
    </w:p>
    <w:p w14:paraId="3B145564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coordina gli stage/alternanza definendo le risorse di docenza in bottega e i tutor di stage;</w:t>
      </w:r>
    </w:p>
    <w:p w14:paraId="161CA1BE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si relaziona con l'allievo e la famiglia per l'apprendimento in bottega;</w:t>
      </w:r>
    </w:p>
    <w:p w14:paraId="6375A347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è responsabile della qualifica della docenza in bottega secondo i criteri definiti dalla specifica procedura.</w:t>
      </w:r>
    </w:p>
    <w:p w14:paraId="3305CFE8" w14:textId="77777777" w:rsidR="00873D61" w:rsidRPr="006E3768" w:rsidRDefault="00873D61" w:rsidP="00873D61">
      <w:pPr>
        <w:pStyle w:val="Corpotesto"/>
        <w:spacing w:before="122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rPr>
          <w:rFonts w:asciiTheme="minorHAnsi" w:hAnsiTheme="minorHAnsi" w:cstheme="minorHAnsi"/>
          <w:sz w:val="24"/>
          <w:szCs w:val="24"/>
        </w:rPr>
        <w:t>Lo svolgimento dei servizi al lavoro, e in particolare:</w:t>
      </w:r>
    </w:p>
    <w:p w14:paraId="0105CD74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coordina e gestisce le attività connesse ai servizi al lavoro, promuovendo i servizi e le politiche regionali per l’occupazione;</w:t>
      </w:r>
    </w:p>
    <w:p w14:paraId="56A78A45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si relaziona con i soggetti utilizzatori del servizio e con i soggetti esterni (imprese e altri datori di lavoro);</w:t>
      </w:r>
    </w:p>
    <w:p w14:paraId="74705C92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gestisce l’accoglienza e lo screening dell’utenza, sia interna sia esterna, definendo i bisogni dell’individuo;</w:t>
      </w:r>
    </w:p>
    <w:p w14:paraId="159C3ABD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fornisce supporto alla corretta conoscenza delle opportunità in relazione alle politiche per l’occupazione svolgendo colloqui individuali;</w:t>
      </w:r>
    </w:p>
    <w:p w14:paraId="25861524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fornisce supporto alla predisposizione di un percorso personalizzato;</w:t>
      </w:r>
    </w:p>
    <w:p w14:paraId="23E5CD90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stipula e gestisce il patto di servizio e/o il piano di intervento personalizzato;</w:t>
      </w:r>
    </w:p>
    <w:p w14:paraId="420BCBBA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presidia l’attuazione e il monitoraggio dell’attività svolta (orientativa, formativa o di inserimento lavorativo);</w:t>
      </w:r>
    </w:p>
    <w:p w14:paraId="5993842C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lastRenderedPageBreak/>
        <w:t>gestisce e conserva la documentazione di lavoro relativa ai servizi al lavoro.</w:t>
      </w:r>
    </w:p>
    <w:p w14:paraId="0B427184" w14:textId="77777777" w:rsidR="00873D61" w:rsidRPr="006E3768" w:rsidRDefault="00873D61" w:rsidP="00873D61">
      <w:pPr>
        <w:pStyle w:val="Corpotesto"/>
        <w:spacing w:before="122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rPr>
          <w:rFonts w:asciiTheme="minorHAnsi" w:hAnsiTheme="minorHAnsi" w:cstheme="minorHAnsi"/>
          <w:sz w:val="24"/>
          <w:szCs w:val="24"/>
        </w:rPr>
        <w:t>Requisiti minimi alternativi:</w:t>
      </w:r>
    </w:p>
    <w:p w14:paraId="0F098D27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laurea magistrale ed esperienza annuale in funzioni relative ad attività di coordinamento, progettazione, amministrazione e gestione delle risorse umane;</w:t>
      </w:r>
    </w:p>
    <w:p w14:paraId="7C78CD7B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laurea triennale ed esperienza almeno biennale in funzioni relative ad attività di coordinamento, progettazione, amministrazione e gestione delle risorse umane;</w:t>
      </w:r>
    </w:p>
    <w:p w14:paraId="416FF05A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diploma ITS di cui al DPCM 25 gennaio 2008 o di cui alla legge 99/2022) ed esperienza almeno triennale in funzioni relative ad attività di coordinamento, progettazione, amministrazione e gestione delle risorse umane;</w:t>
      </w:r>
    </w:p>
    <w:p w14:paraId="7E649285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diploma di Istruzione secondaria superiore o diploma professionale ed esperienza lavorativa di almeno quattro anni in ambiti di attività di coordinamento, progettazione, amministrazione e gestione delle risorse umane.</w:t>
      </w:r>
    </w:p>
    <w:p w14:paraId="54629321" w14:textId="25F28996" w:rsidR="002F07BE" w:rsidRPr="006E3768" w:rsidRDefault="002F07BE" w:rsidP="00873D61">
      <w:pPr>
        <w:pStyle w:val="Paragrafoelenco"/>
        <w:widowControl w:val="0"/>
        <w:autoSpaceDE w:val="0"/>
        <w:autoSpaceDN w:val="0"/>
        <w:spacing w:before="122" w:after="0" w:line="240" w:lineRule="auto"/>
        <w:ind w:left="1550"/>
        <w:jc w:val="both"/>
        <w:rPr>
          <w:rFonts w:cstheme="minorHAnsi"/>
          <w:sz w:val="24"/>
          <w:szCs w:val="24"/>
        </w:rPr>
      </w:pPr>
    </w:p>
    <w:p w14:paraId="748D536A" w14:textId="77777777" w:rsidR="002F07BE" w:rsidRPr="006E3768" w:rsidRDefault="002F07BE" w:rsidP="00F7475E">
      <w:pPr>
        <w:pStyle w:val="Corpotesto"/>
        <w:spacing w:before="19"/>
        <w:rPr>
          <w:rFonts w:asciiTheme="minorHAnsi" w:hAnsiTheme="minorHAnsi" w:cstheme="minorHAnsi"/>
          <w:sz w:val="24"/>
          <w:szCs w:val="24"/>
        </w:rPr>
      </w:pPr>
    </w:p>
    <w:p w14:paraId="1D6757FE" w14:textId="77777777" w:rsidR="00901DD2" w:rsidRPr="006E3768" w:rsidRDefault="00901DD2" w:rsidP="00F7475E">
      <w:pPr>
        <w:pStyle w:val="Corpotesto"/>
        <w:spacing w:before="19"/>
        <w:rPr>
          <w:rFonts w:asciiTheme="minorHAnsi" w:hAnsiTheme="minorHAnsi" w:cstheme="minorHAnsi"/>
          <w:sz w:val="24"/>
          <w:szCs w:val="24"/>
        </w:rPr>
      </w:pPr>
    </w:p>
    <w:p w14:paraId="2BE7C3AE" w14:textId="77777777" w:rsidR="00F7475E" w:rsidRPr="006E3768" w:rsidRDefault="00F7475E" w:rsidP="00BA442E">
      <w:pPr>
        <w:pStyle w:val="Titolo2"/>
      </w:pPr>
      <w:bookmarkStart w:id="3" w:name="_Toc230345288"/>
      <w:r w:rsidRPr="006E3768">
        <w:t>RESPONSABILE DI AMMINISTRAZIONE</w:t>
      </w:r>
      <w:bookmarkEnd w:id="3"/>
    </w:p>
    <w:p w14:paraId="6BC01A16" w14:textId="1125D608" w:rsidR="00873D61" w:rsidRPr="006E3768" w:rsidRDefault="00873D61" w:rsidP="00873D61">
      <w:pPr>
        <w:pStyle w:val="Corpotesto"/>
        <w:spacing w:before="120"/>
        <w:ind w:left="112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rPr>
          <w:rFonts w:asciiTheme="minorHAnsi" w:hAnsiTheme="minorHAnsi" w:cstheme="minorHAnsi"/>
          <w:spacing w:val="-2"/>
          <w:sz w:val="24"/>
          <w:szCs w:val="24"/>
        </w:rPr>
        <w:t xml:space="preserve">La funzione di amministrazione è garantita dal responsabile amministrativo, nominato dal CDA su proposta </w:t>
      </w:r>
      <w:r w:rsidRPr="006E3768">
        <w:rPr>
          <w:rFonts w:asciiTheme="minorHAnsi" w:hAnsiTheme="minorHAnsi" w:cstheme="minorHAnsi"/>
          <w:spacing w:val="-2"/>
          <w:sz w:val="24"/>
          <w:szCs w:val="24"/>
        </w:rPr>
        <w:t>della Direzione</w:t>
      </w:r>
      <w:r w:rsidRPr="006E3768">
        <w:rPr>
          <w:rFonts w:asciiTheme="minorHAnsi" w:hAnsiTheme="minorHAnsi" w:cstheme="minorHAnsi"/>
          <w:spacing w:val="-2"/>
          <w:sz w:val="24"/>
          <w:szCs w:val="24"/>
        </w:rPr>
        <w:t xml:space="preserve"> e avente i requisiti previsti dall’accreditamento regionale per i servizi di istruzione e formazione professionale. Ha il dovere di informare sempre la Direzione possibilmente via mail/sms e per comodità anche verbalmente sull’ attività e problematiche inerenti </w:t>
      </w:r>
      <w:proofErr w:type="gramStart"/>
      <w:r w:rsidRPr="006E3768">
        <w:rPr>
          <w:rFonts w:asciiTheme="minorHAnsi" w:hAnsiTheme="minorHAnsi" w:cstheme="minorHAnsi"/>
          <w:spacing w:val="-2"/>
          <w:sz w:val="24"/>
          <w:szCs w:val="24"/>
        </w:rPr>
        <w:t>l’attività</w:t>
      </w:r>
      <w:proofErr w:type="gramEnd"/>
      <w:r w:rsidRPr="006E3768">
        <w:rPr>
          <w:rFonts w:asciiTheme="minorHAnsi" w:hAnsiTheme="minorHAnsi" w:cstheme="minorHAnsi"/>
          <w:spacing w:val="-2"/>
          <w:sz w:val="24"/>
          <w:szCs w:val="24"/>
        </w:rPr>
        <w:t xml:space="preserve"> amministrativa. Il responsabile amministrativo:</w:t>
      </w:r>
    </w:p>
    <w:p w14:paraId="43B59D3A" w14:textId="77777777" w:rsidR="00873D61" w:rsidRPr="006E3768" w:rsidRDefault="00873D61" w:rsidP="00873D61">
      <w:pPr>
        <w:pStyle w:val="Corpotesto"/>
        <w:spacing w:before="120"/>
        <w:ind w:left="112"/>
        <w:jc w:val="both"/>
        <w:rPr>
          <w:rFonts w:asciiTheme="minorHAnsi" w:hAnsiTheme="minorHAnsi" w:cstheme="minorHAnsi"/>
          <w:sz w:val="24"/>
          <w:szCs w:val="24"/>
        </w:rPr>
      </w:pPr>
      <w:r w:rsidRPr="006E3768">
        <w:rPr>
          <w:rFonts w:asciiTheme="minorHAnsi" w:hAnsiTheme="minorHAnsi" w:cstheme="minorHAnsi"/>
          <w:sz w:val="24"/>
          <w:szCs w:val="24"/>
        </w:rPr>
        <w:t>Area</w:t>
      </w:r>
      <w:r w:rsidRPr="006E376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 xml:space="preserve">di </w:t>
      </w:r>
      <w:r w:rsidRPr="006E3768">
        <w:rPr>
          <w:rFonts w:asciiTheme="minorHAnsi" w:hAnsiTheme="minorHAnsi" w:cstheme="minorHAnsi"/>
          <w:spacing w:val="-2"/>
          <w:sz w:val="24"/>
          <w:szCs w:val="24"/>
        </w:rPr>
        <w:t>attività:</w:t>
      </w:r>
    </w:p>
    <w:p w14:paraId="295D8ED1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gestisce la contabilità, garantisce gli adempimenti normativi e il rispetto delle scadenze amministrative, fiscali e contrattuali;</w:t>
      </w:r>
    </w:p>
    <w:p w14:paraId="053CAC1D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effettua il controllo economico attraverso indicatori economici e finanziari e garantisce il sistematico reporting sui dati di gestione;</w:t>
      </w:r>
    </w:p>
    <w:p w14:paraId="03A39341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effettua la rendicontazione delle spese nei casi di progetti che lo richiedono;</w:t>
      </w:r>
    </w:p>
    <w:p w14:paraId="3554D95D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è responsabile della gestione amministrativa del personale avvalendosi di risorse interne e/o esterne definite dal CDA;</w:t>
      </w:r>
    </w:p>
    <w:p w14:paraId="132399D5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supporta le funzioni della scuola in merito alle diverse esigenze di acquisto espresse di volta in volta dai responsabili di funzione;</w:t>
      </w:r>
    </w:p>
    <w:p w14:paraId="57D13A13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collabora con il CDA e/o con il consigliere delegato alla scelta dei fornitori da qualificare o a cui inviare le richieste di offerta;</w:t>
      </w:r>
    </w:p>
    <w:p w14:paraId="10ADBF80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emette gli ordini di acquisto di beni e servizi seguendo le modalità definite dalle apposite procedure del sistema qualità;</w:t>
      </w:r>
    </w:p>
    <w:p w14:paraId="749847BF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verifica la coerenza economica tra quanto ordinato e quanto effettivamente ricevuto, interfacciandosi con i responsabili richiedenti per la verifica della coerenza tecnica e qualitativa;</w:t>
      </w:r>
    </w:p>
    <w:p w14:paraId="110557B6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pianifica e gestisce i pagamenti dei fornitori conformemente alle indicazioni del sistema qualità;</w:t>
      </w:r>
    </w:p>
    <w:p w14:paraId="15029532" w14:textId="11270366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 xml:space="preserve">riporta sistematicamente </w:t>
      </w:r>
      <w:r w:rsidRPr="006E3768">
        <w:rPr>
          <w:rFonts w:cstheme="minorHAnsi"/>
          <w:sz w:val="24"/>
          <w:szCs w:val="24"/>
        </w:rPr>
        <w:t>alla Direzione</w:t>
      </w:r>
      <w:r w:rsidRPr="006E3768">
        <w:rPr>
          <w:rFonts w:cstheme="minorHAnsi"/>
          <w:sz w:val="24"/>
          <w:szCs w:val="24"/>
        </w:rPr>
        <w:t xml:space="preserve"> o a un</w:t>
      </w:r>
      <w:r w:rsidRPr="006E3768">
        <w:rPr>
          <w:rFonts w:cstheme="minorHAnsi"/>
          <w:sz w:val="24"/>
          <w:szCs w:val="24"/>
        </w:rPr>
        <w:t>/una</w:t>
      </w:r>
      <w:r w:rsidRPr="006E3768">
        <w:rPr>
          <w:rFonts w:cstheme="minorHAnsi"/>
          <w:sz w:val="24"/>
          <w:szCs w:val="24"/>
        </w:rPr>
        <w:t xml:space="preserve"> Consiglier</w:t>
      </w:r>
      <w:r w:rsidRPr="006E3768">
        <w:rPr>
          <w:rFonts w:cstheme="minorHAnsi"/>
          <w:sz w:val="24"/>
          <w:szCs w:val="24"/>
        </w:rPr>
        <w:t>e/a</w:t>
      </w:r>
      <w:r w:rsidRPr="006E3768">
        <w:rPr>
          <w:rFonts w:cstheme="minorHAnsi"/>
          <w:sz w:val="24"/>
          <w:szCs w:val="24"/>
        </w:rPr>
        <w:t xml:space="preserve"> delegato</w:t>
      </w:r>
      <w:r w:rsidRPr="006E3768">
        <w:rPr>
          <w:rFonts w:cstheme="minorHAnsi"/>
          <w:sz w:val="24"/>
          <w:szCs w:val="24"/>
        </w:rPr>
        <w:t>/a</w:t>
      </w:r>
      <w:r w:rsidRPr="006E3768">
        <w:rPr>
          <w:rFonts w:cstheme="minorHAnsi"/>
          <w:sz w:val="24"/>
          <w:szCs w:val="24"/>
        </w:rPr>
        <w:t xml:space="preserve"> l’attività svolta e i risultati raggiunti;</w:t>
      </w:r>
    </w:p>
    <w:p w14:paraId="1F225BDC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 xml:space="preserve">gestione della qualità inerente </w:t>
      </w:r>
      <w:proofErr w:type="gramStart"/>
      <w:r w:rsidRPr="006E3768">
        <w:rPr>
          <w:rFonts w:cstheme="minorHAnsi"/>
          <w:sz w:val="24"/>
          <w:szCs w:val="24"/>
        </w:rPr>
        <w:t>il</w:t>
      </w:r>
      <w:proofErr w:type="gramEnd"/>
      <w:r w:rsidRPr="006E3768">
        <w:rPr>
          <w:rFonts w:cstheme="minorHAnsi"/>
          <w:sz w:val="24"/>
          <w:szCs w:val="24"/>
        </w:rPr>
        <w:t xml:space="preserve"> processo.</w:t>
      </w:r>
    </w:p>
    <w:p w14:paraId="042ABF59" w14:textId="6367655D" w:rsidR="00873D61" w:rsidRPr="006E3768" w:rsidRDefault="00873D61" w:rsidP="00873D61">
      <w:pPr>
        <w:pStyle w:val="Corpotesto"/>
        <w:spacing w:before="120"/>
        <w:ind w:right="109"/>
        <w:jc w:val="both"/>
        <w:rPr>
          <w:rFonts w:asciiTheme="minorHAnsi" w:hAnsiTheme="minorHAnsi" w:cstheme="minorHAnsi"/>
          <w:sz w:val="24"/>
          <w:szCs w:val="24"/>
        </w:rPr>
      </w:pPr>
      <w:r w:rsidRPr="006E3768">
        <w:rPr>
          <w:rFonts w:asciiTheme="minorHAnsi" w:hAnsiTheme="minorHAnsi" w:cstheme="minorHAnsi"/>
          <w:sz w:val="24"/>
          <w:szCs w:val="24"/>
        </w:rPr>
        <w:lastRenderedPageBreak/>
        <w:t>Tale figura deve avere un incarico continuativo, in conformità alla normativa vigente, anche se non esclusivo con il soggetto accreditato. Il</w:t>
      </w:r>
      <w:r w:rsidRPr="006E3768">
        <w:rPr>
          <w:rFonts w:asciiTheme="minorHAnsi" w:hAnsiTheme="minorHAnsi" w:cstheme="minorHAnsi"/>
          <w:sz w:val="24"/>
          <w:szCs w:val="24"/>
        </w:rPr>
        <w:t>/la</w:t>
      </w:r>
      <w:r w:rsidRPr="006E3768">
        <w:rPr>
          <w:rFonts w:asciiTheme="minorHAnsi" w:hAnsiTheme="minorHAnsi" w:cstheme="minorHAnsi"/>
          <w:sz w:val="24"/>
          <w:szCs w:val="24"/>
        </w:rPr>
        <w:t xml:space="preserve"> responsabile di amministrazione può svolgere funzioni diverse all’interno della propria Istituzione nel rispetto dei massimali evidenziati al paragrafo 13 nel paragrafo riguardante la disponibilità di adeguate risorse professionali.</w:t>
      </w:r>
    </w:p>
    <w:p w14:paraId="76FB6430" w14:textId="77777777" w:rsidR="00873D61" w:rsidRPr="006E3768" w:rsidRDefault="00873D61" w:rsidP="00873D61">
      <w:pPr>
        <w:pStyle w:val="Corpotesto"/>
        <w:spacing w:before="122"/>
        <w:rPr>
          <w:rFonts w:asciiTheme="minorHAnsi" w:hAnsiTheme="minorHAnsi" w:cstheme="minorHAnsi"/>
          <w:sz w:val="24"/>
          <w:szCs w:val="24"/>
        </w:rPr>
      </w:pPr>
      <w:r w:rsidRPr="006E3768">
        <w:rPr>
          <w:rFonts w:asciiTheme="minorHAnsi" w:hAnsiTheme="minorHAnsi" w:cstheme="minorHAnsi"/>
          <w:sz w:val="24"/>
          <w:szCs w:val="24"/>
        </w:rPr>
        <w:t>Requisiti minimi alternativi:</w:t>
      </w:r>
    </w:p>
    <w:p w14:paraId="253F81BF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laurea magistrale o triennale ad indirizzo economico o equipollente ed esperienza almeno annuale nella gestione amministrativa di risorse finanziarie;</w:t>
      </w:r>
    </w:p>
    <w:p w14:paraId="10613D0E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diploma ITS di cui al DPCM 25 gennaio 2008 o di cui alla legge 99/2022) ed esperienza almeno biennale nella gestione amministrativa di risorse finanziarie;</w:t>
      </w:r>
    </w:p>
    <w:p w14:paraId="7D6FEC31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diploma di Istruzione secondaria superiore o diploma professionale ad indirizzo economico- amministrativo o equipollente ed esperienza almeno triennale nella gestione amministrativa di risorse finanziarie.</w:t>
      </w:r>
    </w:p>
    <w:p w14:paraId="59D50961" w14:textId="77777777" w:rsidR="00F7475E" w:rsidRPr="006E3768" w:rsidRDefault="00F7475E" w:rsidP="00F7475E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48A9C36" w14:textId="77777777" w:rsidR="002F07BE" w:rsidRPr="006E3768" w:rsidRDefault="002F07BE" w:rsidP="00F7475E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2CA8EFF2" w14:textId="72931DD9" w:rsidR="002F07BE" w:rsidRPr="006E3768" w:rsidRDefault="00F3673E" w:rsidP="002F07BE">
      <w:pPr>
        <w:pStyle w:val="Titolo2"/>
      </w:pPr>
      <w:bookmarkStart w:id="4" w:name="_Toc230345289"/>
      <w:r w:rsidRPr="006E3768">
        <w:t>RESPONSABILE SEGRETERIA DIDATTICA</w:t>
      </w:r>
      <w:bookmarkEnd w:id="4"/>
      <w:r w:rsidRPr="006E3768">
        <w:t xml:space="preserve"> </w:t>
      </w:r>
    </w:p>
    <w:p w14:paraId="79B244B2" w14:textId="77777777" w:rsidR="00873D61" w:rsidRPr="006E3768" w:rsidRDefault="00873D61" w:rsidP="00873D61">
      <w:pPr>
        <w:pStyle w:val="Corpotesto"/>
        <w:spacing w:before="120"/>
        <w:ind w:right="109"/>
        <w:jc w:val="both"/>
        <w:rPr>
          <w:rFonts w:asciiTheme="minorHAnsi" w:hAnsiTheme="minorHAnsi" w:cstheme="minorHAnsi"/>
          <w:sz w:val="24"/>
          <w:szCs w:val="24"/>
        </w:rPr>
      </w:pPr>
      <w:r w:rsidRPr="006E3768">
        <w:rPr>
          <w:rFonts w:asciiTheme="minorHAnsi" w:hAnsiTheme="minorHAnsi" w:cstheme="minorHAnsi"/>
          <w:sz w:val="24"/>
          <w:szCs w:val="24"/>
        </w:rPr>
        <w:t xml:space="preserve">Assume la funzione di coordinamento della segreteria. </w:t>
      </w:r>
      <w:r w:rsidRPr="006E3768">
        <w:rPr>
          <w:rFonts w:asciiTheme="minorHAnsi" w:hAnsiTheme="minorHAnsi" w:cstheme="minorHAnsi"/>
          <w:spacing w:val="-2"/>
          <w:sz w:val="24"/>
          <w:szCs w:val="24"/>
        </w:rPr>
        <w:t xml:space="preserve">Ha il dovere di informare sempre la Direzione possibilmente via mail/sms e per comodità anche verbalmente sull’ attività e problematiche inerenti </w:t>
      </w:r>
      <w:proofErr w:type="gramStart"/>
      <w:r w:rsidRPr="006E3768">
        <w:rPr>
          <w:rFonts w:asciiTheme="minorHAnsi" w:hAnsiTheme="minorHAnsi" w:cstheme="minorHAnsi"/>
          <w:spacing w:val="-2"/>
          <w:sz w:val="24"/>
          <w:szCs w:val="24"/>
        </w:rPr>
        <w:t>l’attività</w:t>
      </w:r>
      <w:proofErr w:type="gramEnd"/>
      <w:r w:rsidRPr="006E3768">
        <w:rPr>
          <w:rFonts w:asciiTheme="minorHAnsi" w:hAnsiTheme="minorHAnsi" w:cstheme="minorHAnsi"/>
          <w:spacing w:val="-2"/>
          <w:sz w:val="24"/>
          <w:szCs w:val="24"/>
        </w:rPr>
        <w:t xml:space="preserve"> didattica</w:t>
      </w:r>
      <w:r w:rsidRPr="006E3768">
        <w:rPr>
          <w:rFonts w:asciiTheme="minorHAnsi" w:hAnsiTheme="minorHAnsi" w:cstheme="minorHAnsi"/>
          <w:sz w:val="24"/>
          <w:szCs w:val="24"/>
        </w:rPr>
        <w:t xml:space="preserve"> e, con l’ausilio del personale di segreteria delle diverse unità organizzative, la responsabile organizzativa di segreteria:</w:t>
      </w:r>
    </w:p>
    <w:p w14:paraId="4702625D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svolge la prima presentazione agli allievi ed alle famiglie dei percorsi formativi disponibili e dei servizi offerti dalla scuola, richiedendo, quando la ritiene necessaria, la collaborazione del coordinatore di ente per la didattica e l’orientamento;</w:t>
      </w:r>
    </w:p>
    <w:p w14:paraId="418473CF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raccoglie le iscrizioni degli allievi controllando la correttezza della documentazione presentata;</w:t>
      </w:r>
    </w:p>
    <w:p w14:paraId="115BA6DE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gestisce gli archivi cartacei ed elettronici, in collaborazione con il responsabile amministrativo;</w:t>
      </w:r>
    </w:p>
    <w:p w14:paraId="041D3DE3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inserisce e aggiorna i dati richiesti da Regione Lombardia o da altre istituzioni sui sistemi informativi che gestiscono accreditamenti, finanziamenti e informazioni varie sull’organizzazione collaborando con la Direzione e il responsabile amministrativo quando necessario;</w:t>
      </w:r>
    </w:p>
    <w:p w14:paraId="70DBD985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gestisce le comunicazioni telefoniche, la posta elettronica ordinaria e certificata, la corrispondenza in arrivo e in partenza, in collaborazione con il responsabile amministrativo;</w:t>
      </w:r>
    </w:p>
    <w:p w14:paraId="3D34BC07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coordina e gestisce il lavoro delle segreterie operanti nelle diverse unità organizzative; dà indicazioni sulle attività da svolgere, sulle priorità delle stesse e fornisce un sistematico supporto al personale delle segreterie;</w:t>
      </w:r>
    </w:p>
    <w:p w14:paraId="2B1E23FF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collabora con la Direzione nella formazione e aggiornamento delle risorse umane sulla propria area di competenza;</w:t>
      </w:r>
    </w:p>
    <w:p w14:paraId="3E57C41B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coordina gli interventi di manutenzione ordinaria e straordinaria, provvede alla diretta gestione delle attività; presidia la funzionalità delle risorse strumentali e logistiche;</w:t>
      </w:r>
    </w:p>
    <w:p w14:paraId="480B0AD0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supporta il Direttore nella gestione della documentazione interna di tipo organizzativo e didattico;</w:t>
      </w:r>
    </w:p>
    <w:p w14:paraId="6AAAA095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lastRenderedPageBreak/>
        <w:t>supporta il Direttore o altre funzioni delegate nella gestione della documentazione interna di tipo didattico, orientativo e relativa al riconoscimento crediti formativi/certificazione competenze;</w:t>
      </w:r>
    </w:p>
    <w:p w14:paraId="2EDF57DC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riporta sistematicamente al Direttore l’attività svolta e i risultati raggiunti, in particolare relativamente alle iscrizioni.</w:t>
      </w:r>
    </w:p>
    <w:p w14:paraId="493A63B2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 xml:space="preserve">gestione della qualità inerente </w:t>
      </w:r>
      <w:proofErr w:type="gramStart"/>
      <w:r w:rsidRPr="006E3768">
        <w:rPr>
          <w:rFonts w:cstheme="minorHAnsi"/>
          <w:sz w:val="24"/>
          <w:szCs w:val="24"/>
        </w:rPr>
        <w:t>il</w:t>
      </w:r>
      <w:proofErr w:type="gramEnd"/>
      <w:r w:rsidRPr="006E3768">
        <w:rPr>
          <w:rFonts w:cstheme="minorHAnsi"/>
          <w:sz w:val="24"/>
          <w:szCs w:val="24"/>
        </w:rPr>
        <w:t xml:space="preserve"> processo.</w:t>
      </w:r>
    </w:p>
    <w:p w14:paraId="600F7629" w14:textId="77777777" w:rsidR="00873D61" w:rsidRPr="006E3768" w:rsidRDefault="00873D61" w:rsidP="00873D61">
      <w:pPr>
        <w:pStyle w:val="Corpotesto"/>
        <w:spacing w:before="120"/>
        <w:ind w:right="109"/>
        <w:jc w:val="both"/>
        <w:rPr>
          <w:rFonts w:asciiTheme="minorHAnsi" w:hAnsiTheme="minorHAnsi" w:cstheme="minorHAnsi"/>
          <w:sz w:val="24"/>
          <w:szCs w:val="24"/>
        </w:rPr>
      </w:pPr>
      <w:r w:rsidRPr="006E3768">
        <w:rPr>
          <w:rFonts w:asciiTheme="minorHAnsi" w:hAnsiTheme="minorHAnsi" w:cstheme="minorHAnsi"/>
          <w:sz w:val="24"/>
          <w:szCs w:val="24"/>
        </w:rPr>
        <w:t>La funzione di segreteria è garantita da un apposito responsabile (segretario), nominato dal CDA su proposta del Direttore e avente i requisiti previsti dall’accreditamento regionale per i servizi di istruzione e formazione professionale. Il segretario:</w:t>
      </w:r>
    </w:p>
    <w:p w14:paraId="4C34DC35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svolge la prima presentazione agli allievi ed alle famiglie dei percorsi formativi disponibili e dei servizi offerti dalla scuola, richiedendo, quando la ritiene necessaria, la collaborazione del coordinatore di ente per la didattica e l’orientamento;</w:t>
      </w:r>
    </w:p>
    <w:p w14:paraId="22F0CAE0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raccoglie le iscrizioni degli allievi controllando la correttezza della documentazione presentata;</w:t>
      </w:r>
    </w:p>
    <w:p w14:paraId="0AA3C341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gestisce gli archivi cartacei ed elettronici, in collaborazione con il responsabile amministrativo;</w:t>
      </w:r>
    </w:p>
    <w:p w14:paraId="478639DA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inserisce e aggiorna i dati richiesti da Regione Lombardia o da altre istituzioni sui sistemi informativi che gestiscono accreditamenti, finanziamenti e informazioni varie sull’organizzazione;</w:t>
      </w:r>
    </w:p>
    <w:p w14:paraId="0366449A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gestisce le comunicazioni telefoniche, la posta elettronica ordinaria e certificata, la corrispondenza in arrivo e in partenza, in collaborazione con il responsabile amministrativo;</w:t>
      </w:r>
    </w:p>
    <w:p w14:paraId="05628AB6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supporta il Direttore nella gestione della documentazione interna di tipo organizzativo e didattico;</w:t>
      </w:r>
    </w:p>
    <w:p w14:paraId="30701586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supporta il Coordinatore di ente per la didattica e l’orientamento nella gestione della documentazione interna di tipo didattico, orientativo e relativa al riconoscimento crediti formativi/certificazione competenze;</w:t>
      </w:r>
    </w:p>
    <w:p w14:paraId="56F6925D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riporta sistematicamente al Direttore l’attività svolta e i risultati raggiunti, in particolare relativamente alle iscrizioni.</w:t>
      </w:r>
    </w:p>
    <w:p w14:paraId="4C59EE13" w14:textId="77777777" w:rsidR="00873D61" w:rsidRPr="006E3768" w:rsidRDefault="00873D61" w:rsidP="00873D61">
      <w:pPr>
        <w:pStyle w:val="Corpotesto"/>
        <w:spacing w:before="120"/>
        <w:ind w:right="109"/>
        <w:jc w:val="both"/>
        <w:rPr>
          <w:rFonts w:asciiTheme="minorHAnsi" w:hAnsiTheme="minorHAnsi" w:cstheme="minorHAnsi"/>
          <w:sz w:val="24"/>
          <w:szCs w:val="24"/>
        </w:rPr>
      </w:pPr>
      <w:r w:rsidRPr="006E3768">
        <w:rPr>
          <w:rFonts w:asciiTheme="minorHAnsi" w:hAnsiTheme="minorHAnsi" w:cstheme="minorHAnsi"/>
          <w:sz w:val="24"/>
          <w:szCs w:val="24"/>
        </w:rPr>
        <w:t>Requisiti minimi alternativi:</w:t>
      </w:r>
    </w:p>
    <w:p w14:paraId="310F2525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 xml:space="preserve">diploma di Istruzione secondaria superiore o diploma regionale di </w:t>
      </w:r>
      <w:proofErr w:type="spellStart"/>
      <w:r w:rsidRPr="006E3768">
        <w:rPr>
          <w:rFonts w:cstheme="minorHAnsi"/>
          <w:sz w:val="24"/>
          <w:szCs w:val="24"/>
        </w:rPr>
        <w:t>IeFP</w:t>
      </w:r>
      <w:proofErr w:type="spellEnd"/>
    </w:p>
    <w:p w14:paraId="2D10D8E8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diploma di istruzione secondaria di primo grado ed esperienza almeno triennale in attività segretariale.</w:t>
      </w:r>
    </w:p>
    <w:p w14:paraId="71AD7C19" w14:textId="77777777" w:rsidR="00F3673E" w:rsidRPr="006E3768" w:rsidRDefault="00F3673E" w:rsidP="00F3673E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0DF0DE2C" w14:textId="77777777" w:rsidR="00F7475E" w:rsidRPr="006E3768" w:rsidRDefault="00F7475E" w:rsidP="00BA442E">
      <w:pPr>
        <w:pStyle w:val="Titolo2"/>
      </w:pPr>
      <w:bookmarkStart w:id="5" w:name="_Toc230345290"/>
      <w:r w:rsidRPr="006E3768">
        <w:t>SEGRETARIO</w:t>
      </w:r>
      <w:bookmarkEnd w:id="5"/>
    </w:p>
    <w:p w14:paraId="141C29AD" w14:textId="77777777" w:rsidR="00873D61" w:rsidRPr="006E3768" w:rsidRDefault="00873D61" w:rsidP="00873D61">
      <w:pPr>
        <w:pStyle w:val="Corpotesto"/>
        <w:spacing w:before="120"/>
        <w:ind w:left="112" w:right="120"/>
        <w:jc w:val="both"/>
        <w:rPr>
          <w:rFonts w:asciiTheme="minorHAnsi" w:hAnsiTheme="minorHAnsi" w:cstheme="minorHAnsi"/>
          <w:sz w:val="24"/>
          <w:szCs w:val="24"/>
        </w:rPr>
      </w:pPr>
      <w:r w:rsidRPr="006E3768">
        <w:rPr>
          <w:rFonts w:asciiTheme="minorHAnsi" w:hAnsiTheme="minorHAnsi" w:cstheme="minorHAnsi"/>
          <w:sz w:val="24"/>
          <w:szCs w:val="24"/>
        </w:rPr>
        <w:t>Tale</w:t>
      </w:r>
      <w:r w:rsidRPr="006E376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figura</w:t>
      </w:r>
      <w:r w:rsidRPr="006E376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deve</w:t>
      </w:r>
      <w:r w:rsidRPr="006E376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avere</w:t>
      </w:r>
      <w:r w:rsidRPr="006E376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un</w:t>
      </w:r>
      <w:r w:rsidRPr="006E376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incarico</w:t>
      </w:r>
      <w:r w:rsidRPr="006E376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continuativo,</w:t>
      </w:r>
      <w:r w:rsidRPr="006E376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in</w:t>
      </w:r>
      <w:r w:rsidRPr="006E376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conformità</w:t>
      </w:r>
      <w:r w:rsidRPr="006E376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alla</w:t>
      </w:r>
      <w:r w:rsidRPr="006E376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normativa</w:t>
      </w:r>
      <w:r w:rsidRPr="006E376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vigente,</w:t>
      </w:r>
      <w:r w:rsidRPr="006E376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con</w:t>
      </w:r>
      <w:r w:rsidRPr="006E376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rapporto</w:t>
      </w:r>
      <w:r w:rsidRPr="006E376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esclusivo con</w:t>
      </w:r>
      <w:r w:rsidRPr="006E376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il</w:t>
      </w:r>
      <w:r w:rsidRPr="006E376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soggetto</w:t>
      </w:r>
      <w:r w:rsidRPr="006E376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accreditato.</w:t>
      </w:r>
      <w:r w:rsidRPr="006E376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L’orario</w:t>
      </w:r>
      <w:r w:rsidRPr="006E376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di</w:t>
      </w:r>
      <w:r w:rsidRPr="006E376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lavoro</w:t>
      </w:r>
      <w:r w:rsidRPr="006E376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deve</w:t>
      </w:r>
      <w:r w:rsidRPr="006E376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essere</w:t>
      </w:r>
      <w:r w:rsidRPr="006E376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almeno</w:t>
      </w:r>
      <w:r w:rsidRPr="006E376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pari</w:t>
      </w:r>
      <w:r w:rsidRPr="006E376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all’orario</w:t>
      </w:r>
      <w:r w:rsidRPr="006E376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di</w:t>
      </w:r>
      <w:r w:rsidRPr="006E376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apertura</w:t>
      </w:r>
      <w:r w:rsidRPr="006E376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della</w:t>
      </w:r>
      <w:r w:rsidRPr="006E376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segreteria al pubblico.</w:t>
      </w:r>
    </w:p>
    <w:p w14:paraId="17779E21" w14:textId="77777777" w:rsidR="00873D61" w:rsidRPr="006E3768" w:rsidRDefault="00873D61" w:rsidP="00873D61">
      <w:pPr>
        <w:pStyle w:val="Corpotesto"/>
        <w:spacing w:before="118"/>
        <w:ind w:left="112"/>
        <w:jc w:val="both"/>
        <w:rPr>
          <w:rFonts w:asciiTheme="minorHAnsi" w:hAnsiTheme="minorHAnsi" w:cstheme="minorHAnsi"/>
          <w:sz w:val="24"/>
          <w:szCs w:val="24"/>
        </w:rPr>
      </w:pPr>
      <w:r w:rsidRPr="006E3768">
        <w:rPr>
          <w:rFonts w:asciiTheme="minorHAnsi" w:hAnsiTheme="minorHAnsi" w:cstheme="minorHAnsi"/>
          <w:sz w:val="24"/>
          <w:szCs w:val="24"/>
        </w:rPr>
        <w:t>Area</w:t>
      </w:r>
      <w:r w:rsidRPr="006E376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 xml:space="preserve">di </w:t>
      </w:r>
      <w:r w:rsidRPr="006E3768">
        <w:rPr>
          <w:rFonts w:asciiTheme="minorHAnsi" w:hAnsiTheme="minorHAnsi" w:cstheme="minorHAnsi"/>
          <w:spacing w:val="-2"/>
          <w:sz w:val="24"/>
          <w:szCs w:val="24"/>
        </w:rPr>
        <w:t>attività:</w:t>
      </w:r>
    </w:p>
    <w:p w14:paraId="62FA0804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individuazione delle esigenze degli utenti;</w:t>
      </w:r>
    </w:p>
    <w:p w14:paraId="2D126BDA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accoglienza degli utenti e fornitori;</w:t>
      </w:r>
    </w:p>
    <w:p w14:paraId="36C06156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lastRenderedPageBreak/>
        <w:t>gestione dell’agenda;</w:t>
      </w:r>
    </w:p>
    <w:p w14:paraId="0D63039A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gestione degli archivi cartacei ed elettronici;</w:t>
      </w:r>
    </w:p>
    <w:p w14:paraId="2A8DD8E1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gestione software e banche dati;</w:t>
      </w:r>
    </w:p>
    <w:p w14:paraId="1EC5F07B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gestione delle comunicazioni telefoniche, della posta e della corrispondenza in arrivo e partenza.</w:t>
      </w:r>
    </w:p>
    <w:p w14:paraId="2AA74FC3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Rapporto continuativo con la Direzione e il Responsabile di Area (laddove presente);</w:t>
      </w:r>
    </w:p>
    <w:p w14:paraId="6FABC4B4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Si riferisce al Direttore e/o resp. Di area per informare e migliorare il processo organizzativo utilizzando prevalentemente l’email aziendale.</w:t>
      </w:r>
    </w:p>
    <w:p w14:paraId="2BA61791" w14:textId="77777777" w:rsidR="00873D61" w:rsidRPr="006E3768" w:rsidRDefault="00873D61" w:rsidP="00873D61">
      <w:pPr>
        <w:pStyle w:val="Corpotesto"/>
        <w:spacing w:before="122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rPr>
          <w:rFonts w:asciiTheme="minorHAnsi" w:hAnsiTheme="minorHAnsi" w:cstheme="minorHAnsi"/>
          <w:sz w:val="24"/>
          <w:szCs w:val="24"/>
        </w:rPr>
        <w:t>Requisiti minimi alternativi:</w:t>
      </w:r>
    </w:p>
    <w:p w14:paraId="1DE2D7FD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 xml:space="preserve">diploma di Istruzione secondaria superiore o diploma regionale di </w:t>
      </w:r>
      <w:proofErr w:type="spellStart"/>
      <w:r w:rsidRPr="006E3768">
        <w:rPr>
          <w:rFonts w:cstheme="minorHAnsi"/>
          <w:sz w:val="24"/>
          <w:szCs w:val="24"/>
        </w:rPr>
        <w:t>IeFP</w:t>
      </w:r>
      <w:proofErr w:type="spellEnd"/>
    </w:p>
    <w:p w14:paraId="2284D53C" w14:textId="77777777" w:rsidR="00873D61" w:rsidRPr="006E3768" w:rsidRDefault="00873D61" w:rsidP="00873D6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rPr>
          <w:rFonts w:cstheme="minorHAnsi"/>
          <w:sz w:val="24"/>
          <w:szCs w:val="24"/>
        </w:rPr>
        <w:t>diploma di istruzione secondaria di primo grado ed esperienza almeno triennale in attività segretariale.</w:t>
      </w:r>
    </w:p>
    <w:p w14:paraId="5CF52DD8" w14:textId="77777777" w:rsidR="00873D61" w:rsidRPr="006E3768" w:rsidRDefault="00873D61" w:rsidP="00873D61">
      <w:pPr>
        <w:widowControl w:val="0"/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</w:p>
    <w:p w14:paraId="3915DCC2" w14:textId="77777777" w:rsidR="00901DD2" w:rsidRPr="006E3768" w:rsidRDefault="00901DD2" w:rsidP="00901DD2">
      <w:pPr>
        <w:widowControl w:val="0"/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</w:p>
    <w:p w14:paraId="7AF0DB45" w14:textId="158F9509" w:rsidR="00873D61" w:rsidRPr="006E3768" w:rsidRDefault="00873D61" w:rsidP="00BA442E">
      <w:pPr>
        <w:pStyle w:val="Titolo2"/>
      </w:pPr>
      <w:bookmarkStart w:id="6" w:name="_Toc230345291"/>
      <w:r w:rsidRPr="006E3768">
        <w:t>APPRENDISTA</w:t>
      </w:r>
      <w:bookmarkEnd w:id="6"/>
    </w:p>
    <w:p w14:paraId="4055414D" w14:textId="21B7084F" w:rsidR="00873D61" w:rsidRPr="006E3768" w:rsidRDefault="00873D61" w:rsidP="00873D61">
      <w:pPr>
        <w:pStyle w:val="Titolo2"/>
        <w:numPr>
          <w:ilvl w:val="0"/>
          <w:numId w:val="0"/>
        </w:numPr>
        <w:ind w:left="576"/>
      </w:pPr>
    </w:p>
    <w:p w14:paraId="22AADE59" w14:textId="77777777" w:rsidR="00873D61" w:rsidRPr="006E3768" w:rsidRDefault="00873D61" w:rsidP="00873D61">
      <w:pPr>
        <w:pStyle w:val="Corpotesto"/>
        <w:spacing w:before="120"/>
        <w:ind w:left="112" w:right="120"/>
        <w:jc w:val="both"/>
        <w:rPr>
          <w:rFonts w:asciiTheme="minorHAnsi" w:hAnsiTheme="minorHAnsi" w:cstheme="minorHAnsi"/>
          <w:sz w:val="24"/>
          <w:szCs w:val="24"/>
        </w:rPr>
      </w:pPr>
      <w:r w:rsidRPr="006E3768">
        <w:rPr>
          <w:rFonts w:asciiTheme="minorHAnsi" w:hAnsiTheme="minorHAnsi" w:cstheme="minorHAnsi"/>
          <w:sz w:val="24"/>
          <w:szCs w:val="24"/>
        </w:rPr>
        <w:t>Tale</w:t>
      </w:r>
      <w:r w:rsidRPr="006E376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figura</w:t>
      </w:r>
      <w:r w:rsidRPr="006E376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deve</w:t>
      </w:r>
      <w:r w:rsidRPr="006E376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avere</w:t>
      </w:r>
      <w:r w:rsidRPr="006E376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un</w:t>
      </w:r>
      <w:r w:rsidRPr="006E376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incarico</w:t>
      </w:r>
      <w:r w:rsidRPr="006E376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continuativo,</w:t>
      </w:r>
      <w:r w:rsidRPr="006E376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in</w:t>
      </w:r>
      <w:r w:rsidRPr="006E376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conformità</w:t>
      </w:r>
      <w:r w:rsidRPr="006E376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alla</w:t>
      </w:r>
      <w:r w:rsidRPr="006E376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normativa</w:t>
      </w:r>
      <w:r w:rsidRPr="006E376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vigente,</w:t>
      </w:r>
      <w:r w:rsidRPr="006E376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con</w:t>
      </w:r>
      <w:r w:rsidRPr="006E376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rapporto</w:t>
      </w:r>
      <w:r w:rsidRPr="006E376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esclusivo con</w:t>
      </w:r>
      <w:r w:rsidRPr="006E376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il</w:t>
      </w:r>
      <w:r w:rsidRPr="006E376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soggetto</w:t>
      </w:r>
      <w:r w:rsidRPr="006E376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accreditato.</w:t>
      </w:r>
      <w:r w:rsidRPr="006E376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L’orario</w:t>
      </w:r>
      <w:r w:rsidRPr="006E376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di</w:t>
      </w:r>
      <w:r w:rsidRPr="006E376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lavoro</w:t>
      </w:r>
      <w:r w:rsidRPr="006E376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deve</w:t>
      </w:r>
      <w:r w:rsidRPr="006E376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essere</w:t>
      </w:r>
      <w:r w:rsidRPr="006E376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E3768">
        <w:rPr>
          <w:rFonts w:asciiTheme="minorHAnsi" w:hAnsiTheme="minorHAnsi" w:cstheme="minorHAnsi"/>
          <w:sz w:val="24"/>
          <w:szCs w:val="24"/>
        </w:rPr>
        <w:t>prestabilito, l’attività svolta ha lo scopo di far conseguire una qualificazione attraverso una formazione sul lavoro e acquisizione di competenze di base e trasversali (funzionali alla qualifica da conseguire) e tecnico-professionali.</w:t>
      </w:r>
    </w:p>
    <w:p w14:paraId="1020D354" w14:textId="77777777" w:rsidR="00873D61" w:rsidRPr="006E3768" w:rsidRDefault="00873D61" w:rsidP="00873D61">
      <w:pPr>
        <w:pStyle w:val="Corpotesto"/>
        <w:spacing w:before="120"/>
        <w:ind w:left="112" w:right="120"/>
        <w:jc w:val="both"/>
        <w:rPr>
          <w:rFonts w:asciiTheme="minorHAnsi" w:hAnsiTheme="minorHAnsi" w:cstheme="minorHAnsi"/>
          <w:sz w:val="24"/>
          <w:szCs w:val="24"/>
        </w:rPr>
      </w:pPr>
      <w:r w:rsidRPr="006E3768">
        <w:rPr>
          <w:rFonts w:asciiTheme="minorHAnsi" w:hAnsiTheme="minorHAnsi" w:cstheme="minorHAnsi"/>
          <w:sz w:val="24"/>
          <w:szCs w:val="24"/>
        </w:rPr>
        <w:t xml:space="preserve">Deve costantemente far riferimento al suo tutor incaricato e deve acquisire, nel corso della durata del suo </w:t>
      </w:r>
      <w:proofErr w:type="gramStart"/>
      <w:r w:rsidRPr="006E3768">
        <w:rPr>
          <w:rFonts w:asciiTheme="minorHAnsi" w:hAnsiTheme="minorHAnsi" w:cstheme="minorHAnsi"/>
          <w:sz w:val="24"/>
          <w:szCs w:val="24"/>
        </w:rPr>
        <w:t>incarico,  le</w:t>
      </w:r>
      <w:proofErr w:type="gramEnd"/>
      <w:r w:rsidRPr="006E3768">
        <w:rPr>
          <w:rFonts w:asciiTheme="minorHAnsi" w:hAnsiTheme="minorHAnsi" w:cstheme="minorHAnsi"/>
          <w:sz w:val="24"/>
          <w:szCs w:val="24"/>
        </w:rPr>
        <w:t xml:space="preserve"> seguenti competenze :</w:t>
      </w:r>
    </w:p>
    <w:p w14:paraId="5657EC92" w14:textId="77777777" w:rsidR="00873D61" w:rsidRPr="006E3768" w:rsidRDefault="00873D61" w:rsidP="00873D61">
      <w:pPr>
        <w:pStyle w:val="Titolo2"/>
        <w:numPr>
          <w:ilvl w:val="0"/>
          <w:numId w:val="0"/>
        </w:numPr>
        <w:ind w:left="576" w:hanging="576"/>
      </w:pPr>
    </w:p>
    <w:p w14:paraId="061B7994" w14:textId="77777777" w:rsidR="00873D61" w:rsidRPr="006E3768" w:rsidRDefault="00873D61" w:rsidP="00873D61">
      <w:pPr>
        <w:jc w:val="both"/>
        <w:rPr>
          <w:rFonts w:asciiTheme="majorHAnsi" w:eastAsia="Calibri" w:hAnsiTheme="majorHAnsi" w:cstheme="majorHAnsi"/>
        </w:rPr>
      </w:pPr>
      <w:r w:rsidRPr="006E3768">
        <w:rPr>
          <w:rFonts w:asciiTheme="majorHAnsi" w:eastAsia="Calibri" w:hAnsiTheme="majorHAnsi" w:cstheme="majorHAnsi"/>
          <w:b/>
          <w:bCs/>
        </w:rPr>
        <w:t>Competenze trasversali</w:t>
      </w:r>
      <w:r w:rsidRPr="006E3768">
        <w:rPr>
          <w:rFonts w:asciiTheme="majorHAnsi" w:eastAsia="Calibri" w:hAnsiTheme="majorHAnsi" w:cstheme="majorHAnsi"/>
        </w:rPr>
        <w:t>:</w:t>
      </w:r>
    </w:p>
    <w:p w14:paraId="6713E2C1" w14:textId="77777777" w:rsidR="00873D61" w:rsidRPr="006E3768" w:rsidRDefault="00873D61" w:rsidP="00873D61">
      <w:pPr>
        <w:jc w:val="both"/>
        <w:rPr>
          <w:rFonts w:asciiTheme="majorHAnsi" w:eastAsia="Calibri" w:hAnsiTheme="majorHAnsi" w:cstheme="majorHAnsi"/>
        </w:rPr>
      </w:pPr>
    </w:p>
    <w:p w14:paraId="00EEE49A" w14:textId="77777777" w:rsidR="00873D61" w:rsidRPr="006E3768" w:rsidRDefault="00873D61" w:rsidP="00873D61">
      <w:pPr>
        <w:pStyle w:val="Paragrafoelenco"/>
        <w:numPr>
          <w:ilvl w:val="0"/>
          <w:numId w:val="3"/>
        </w:numPr>
        <w:spacing w:after="200" w:line="240" w:lineRule="auto"/>
        <w:jc w:val="both"/>
        <w:rPr>
          <w:rFonts w:asciiTheme="majorHAnsi" w:eastAsia="Calibri" w:hAnsiTheme="majorHAnsi" w:cstheme="majorHAnsi"/>
        </w:rPr>
      </w:pPr>
      <w:r w:rsidRPr="006E3768">
        <w:rPr>
          <w:rFonts w:asciiTheme="majorHAnsi" w:eastAsia="Calibri" w:hAnsiTheme="majorHAnsi" w:cstheme="majorHAnsi"/>
        </w:rPr>
        <w:t>igiene e sicurezza sul lavoro</w:t>
      </w:r>
    </w:p>
    <w:p w14:paraId="67C49D4B" w14:textId="77777777" w:rsidR="00873D61" w:rsidRPr="006E3768" w:rsidRDefault="00873D61" w:rsidP="00873D61">
      <w:pPr>
        <w:pStyle w:val="Paragrafoelenco"/>
        <w:numPr>
          <w:ilvl w:val="0"/>
          <w:numId w:val="3"/>
        </w:numPr>
        <w:spacing w:after="200" w:line="240" w:lineRule="auto"/>
        <w:jc w:val="both"/>
        <w:rPr>
          <w:rFonts w:asciiTheme="majorHAnsi" w:eastAsia="Calibri" w:hAnsiTheme="majorHAnsi" w:cstheme="majorHAnsi"/>
        </w:rPr>
      </w:pPr>
      <w:r w:rsidRPr="006E3768">
        <w:rPr>
          <w:rFonts w:asciiTheme="majorHAnsi" w:eastAsia="Calibri" w:hAnsiTheme="majorHAnsi" w:cstheme="majorHAnsi"/>
        </w:rPr>
        <w:t>rapporto di lavoro e il ruolo all’interno dell’azienda</w:t>
      </w:r>
    </w:p>
    <w:p w14:paraId="7CD32CAC" w14:textId="77777777" w:rsidR="00873D61" w:rsidRPr="006E3768" w:rsidRDefault="00873D61" w:rsidP="00873D61">
      <w:pPr>
        <w:pStyle w:val="Paragrafoelenco"/>
        <w:numPr>
          <w:ilvl w:val="0"/>
          <w:numId w:val="3"/>
        </w:numPr>
        <w:spacing w:after="200" w:line="240" w:lineRule="auto"/>
        <w:jc w:val="both"/>
        <w:rPr>
          <w:rFonts w:asciiTheme="majorHAnsi" w:eastAsia="Calibri" w:hAnsiTheme="majorHAnsi" w:cstheme="majorHAnsi"/>
        </w:rPr>
      </w:pPr>
      <w:r w:rsidRPr="006E3768">
        <w:rPr>
          <w:rFonts w:asciiTheme="majorHAnsi" w:eastAsia="Calibri" w:hAnsiTheme="majorHAnsi" w:cstheme="majorHAnsi"/>
        </w:rPr>
        <w:t>organizzazione aziendale</w:t>
      </w:r>
    </w:p>
    <w:p w14:paraId="4C65B367" w14:textId="77777777" w:rsidR="00873D61" w:rsidRPr="006E3768" w:rsidRDefault="00873D61" w:rsidP="00873D61">
      <w:pPr>
        <w:pStyle w:val="Paragrafoelenco"/>
        <w:numPr>
          <w:ilvl w:val="0"/>
          <w:numId w:val="3"/>
        </w:numPr>
        <w:spacing w:after="200" w:line="240" w:lineRule="auto"/>
        <w:jc w:val="both"/>
        <w:rPr>
          <w:rFonts w:asciiTheme="majorHAnsi" w:eastAsia="Calibri" w:hAnsiTheme="majorHAnsi" w:cstheme="majorHAnsi"/>
        </w:rPr>
      </w:pPr>
      <w:r w:rsidRPr="006E3768">
        <w:rPr>
          <w:rFonts w:asciiTheme="majorHAnsi" w:eastAsia="Calibri" w:hAnsiTheme="majorHAnsi" w:cstheme="majorHAnsi"/>
        </w:rPr>
        <w:t>conoscere le caratteristiche del settore</w:t>
      </w:r>
    </w:p>
    <w:p w14:paraId="74A04610" w14:textId="77777777" w:rsidR="00873D61" w:rsidRPr="006E3768" w:rsidRDefault="00873D61" w:rsidP="00873D61">
      <w:pPr>
        <w:jc w:val="center"/>
        <w:rPr>
          <w:rFonts w:asciiTheme="majorHAnsi" w:hAnsiTheme="majorHAnsi" w:cstheme="majorHAnsi"/>
          <w:b/>
        </w:rPr>
      </w:pPr>
    </w:p>
    <w:p w14:paraId="43ACD73D" w14:textId="77777777" w:rsidR="00873D61" w:rsidRPr="006E3768" w:rsidRDefault="00873D61" w:rsidP="00873D61">
      <w:pPr>
        <w:contextualSpacing/>
        <w:jc w:val="both"/>
        <w:rPr>
          <w:rFonts w:asciiTheme="majorHAnsi" w:hAnsiTheme="majorHAnsi" w:cstheme="majorHAnsi"/>
          <w:b/>
        </w:rPr>
      </w:pPr>
      <w:r w:rsidRPr="006E3768">
        <w:rPr>
          <w:rFonts w:asciiTheme="majorHAnsi" w:hAnsiTheme="majorHAnsi" w:cstheme="majorHAnsi"/>
          <w:b/>
        </w:rPr>
        <w:t xml:space="preserve">Competenze di settore </w:t>
      </w:r>
    </w:p>
    <w:p w14:paraId="58CA09B6" w14:textId="77777777" w:rsidR="00873D61" w:rsidRPr="006E3768" w:rsidRDefault="00873D61" w:rsidP="00873D61">
      <w:pPr>
        <w:pStyle w:val="Paragrafoelenco"/>
        <w:numPr>
          <w:ilvl w:val="0"/>
          <w:numId w:val="4"/>
        </w:numPr>
        <w:spacing w:after="200" w:line="240" w:lineRule="auto"/>
        <w:jc w:val="both"/>
        <w:rPr>
          <w:rFonts w:asciiTheme="majorHAnsi" w:hAnsiTheme="majorHAnsi" w:cstheme="majorHAnsi"/>
        </w:rPr>
      </w:pPr>
      <w:r w:rsidRPr="006E3768">
        <w:rPr>
          <w:rFonts w:asciiTheme="majorHAnsi" w:hAnsiTheme="majorHAnsi" w:cstheme="majorHAnsi"/>
        </w:rPr>
        <w:t>Conoscere le caratteristiche del settore di appartenenza dell’apprendista e dei principali processi e tecnologie di fabbricazione e trasformazione del prodotto</w:t>
      </w:r>
    </w:p>
    <w:p w14:paraId="59E3810E" w14:textId="77777777" w:rsidR="00873D61" w:rsidRPr="006E3768" w:rsidRDefault="00873D61" w:rsidP="00873D61">
      <w:pPr>
        <w:pStyle w:val="Paragrafoelenco"/>
        <w:numPr>
          <w:ilvl w:val="0"/>
          <w:numId w:val="4"/>
        </w:numPr>
        <w:spacing w:after="200" w:line="240" w:lineRule="auto"/>
        <w:jc w:val="both"/>
        <w:rPr>
          <w:rFonts w:asciiTheme="majorHAnsi" w:hAnsiTheme="majorHAnsi" w:cstheme="majorHAnsi"/>
        </w:rPr>
      </w:pPr>
      <w:r w:rsidRPr="006E3768">
        <w:rPr>
          <w:rFonts w:asciiTheme="majorHAnsi" w:hAnsiTheme="majorHAnsi" w:cstheme="majorHAnsi"/>
        </w:rPr>
        <w:t>Conoscere il ruolo della propria sezione di lavoro all'interno del processo produttivo ed il ciclo produttivo di riferimento, le procedure previste dal Sistema di Qualità Aziendale</w:t>
      </w:r>
    </w:p>
    <w:p w14:paraId="07DACC2F" w14:textId="77777777" w:rsidR="00873D61" w:rsidRPr="006E3768" w:rsidRDefault="00873D61" w:rsidP="00873D61">
      <w:pPr>
        <w:pStyle w:val="Paragrafoelenco"/>
        <w:numPr>
          <w:ilvl w:val="0"/>
          <w:numId w:val="4"/>
        </w:numPr>
        <w:spacing w:after="200" w:line="240" w:lineRule="auto"/>
        <w:jc w:val="both"/>
        <w:rPr>
          <w:rFonts w:asciiTheme="majorHAnsi" w:hAnsiTheme="majorHAnsi" w:cstheme="majorHAnsi"/>
        </w:rPr>
      </w:pPr>
      <w:r w:rsidRPr="006E3768">
        <w:rPr>
          <w:rFonts w:asciiTheme="majorHAnsi" w:hAnsiTheme="majorHAnsi" w:cstheme="majorHAnsi"/>
        </w:rPr>
        <w:t xml:space="preserve">Conoscere la normativa di settore </w:t>
      </w:r>
    </w:p>
    <w:p w14:paraId="6FD7CF3C" w14:textId="77777777" w:rsidR="00873D61" w:rsidRPr="006E3768" w:rsidRDefault="00873D61" w:rsidP="00873D61">
      <w:pPr>
        <w:pStyle w:val="Paragrafoelenco"/>
        <w:numPr>
          <w:ilvl w:val="0"/>
          <w:numId w:val="4"/>
        </w:numPr>
        <w:spacing w:after="200" w:line="240" w:lineRule="auto"/>
        <w:jc w:val="both"/>
        <w:rPr>
          <w:rFonts w:asciiTheme="majorHAnsi" w:hAnsiTheme="majorHAnsi" w:cstheme="majorHAnsi"/>
        </w:rPr>
      </w:pPr>
      <w:r w:rsidRPr="006E3768">
        <w:rPr>
          <w:rFonts w:asciiTheme="majorHAnsi" w:hAnsiTheme="majorHAnsi" w:cstheme="majorHAnsi"/>
        </w:rPr>
        <w:t>Conoscere e saper utilizzare gli strumenti e le tecnologie proprie dell’area di attività</w:t>
      </w:r>
    </w:p>
    <w:p w14:paraId="4536186C" w14:textId="77777777" w:rsidR="00873D61" w:rsidRPr="006E3768" w:rsidRDefault="00873D61" w:rsidP="00873D61">
      <w:pPr>
        <w:pStyle w:val="Paragrafoelenco"/>
        <w:numPr>
          <w:ilvl w:val="0"/>
          <w:numId w:val="4"/>
        </w:numPr>
        <w:spacing w:after="200" w:line="240" w:lineRule="auto"/>
        <w:jc w:val="both"/>
        <w:rPr>
          <w:rFonts w:asciiTheme="majorHAnsi" w:hAnsiTheme="majorHAnsi" w:cstheme="majorHAnsi"/>
        </w:rPr>
      </w:pPr>
      <w:r w:rsidRPr="006E3768">
        <w:rPr>
          <w:rFonts w:asciiTheme="majorHAnsi" w:hAnsiTheme="majorHAnsi" w:cstheme="majorHAnsi"/>
        </w:rPr>
        <w:t xml:space="preserve"> Essere in grado di garantire la trasferibilità delle informazioni tra utenti diversi e favorire il ciclo produttivo dell’azienda</w:t>
      </w:r>
    </w:p>
    <w:p w14:paraId="4753C92A" w14:textId="77777777" w:rsidR="00873D61" w:rsidRPr="006E3768" w:rsidRDefault="00873D61" w:rsidP="00873D61">
      <w:pPr>
        <w:pStyle w:val="Paragrafoelenco"/>
        <w:numPr>
          <w:ilvl w:val="0"/>
          <w:numId w:val="4"/>
        </w:numPr>
        <w:spacing w:after="200" w:line="240" w:lineRule="auto"/>
        <w:jc w:val="both"/>
        <w:rPr>
          <w:rFonts w:asciiTheme="majorHAnsi" w:hAnsiTheme="majorHAnsi" w:cstheme="majorHAnsi"/>
        </w:rPr>
      </w:pPr>
      <w:r w:rsidRPr="006E3768">
        <w:rPr>
          <w:rFonts w:asciiTheme="majorHAnsi" w:hAnsiTheme="majorHAnsi" w:cstheme="majorHAnsi"/>
        </w:rPr>
        <w:t>Saper utilizzare lo strumento informatico per la stesura della documentazione necessaria</w:t>
      </w:r>
    </w:p>
    <w:p w14:paraId="7459399B" w14:textId="77777777" w:rsidR="00873D61" w:rsidRPr="006E3768" w:rsidRDefault="00873D61" w:rsidP="00873D61">
      <w:pPr>
        <w:pStyle w:val="Paragrafoelenco"/>
        <w:numPr>
          <w:ilvl w:val="0"/>
          <w:numId w:val="4"/>
        </w:numPr>
        <w:spacing w:after="200" w:line="240" w:lineRule="auto"/>
        <w:jc w:val="both"/>
        <w:rPr>
          <w:rFonts w:asciiTheme="majorHAnsi" w:hAnsiTheme="majorHAnsi" w:cstheme="majorHAnsi"/>
        </w:rPr>
      </w:pPr>
      <w:r w:rsidRPr="006E3768">
        <w:rPr>
          <w:rFonts w:asciiTheme="majorHAnsi" w:hAnsiTheme="majorHAnsi" w:cstheme="majorHAnsi"/>
        </w:rPr>
        <w:lastRenderedPageBreak/>
        <w:t xml:space="preserve">Conoscere ed applicare la normativa antinfortunistica riferita al ruolo, le misure di sicurezza e di tutela dell’ambiente di lavoro </w:t>
      </w:r>
    </w:p>
    <w:p w14:paraId="1E03D7FC" w14:textId="77777777" w:rsidR="00873D61" w:rsidRPr="006E3768" w:rsidRDefault="00873D61" w:rsidP="00873D61">
      <w:pPr>
        <w:pStyle w:val="Paragrafoelenco"/>
        <w:numPr>
          <w:ilvl w:val="0"/>
          <w:numId w:val="4"/>
        </w:numPr>
        <w:spacing w:after="200" w:line="240" w:lineRule="auto"/>
        <w:jc w:val="both"/>
        <w:rPr>
          <w:rFonts w:asciiTheme="majorHAnsi" w:hAnsiTheme="majorHAnsi" w:cstheme="majorHAnsi"/>
        </w:rPr>
      </w:pPr>
      <w:r w:rsidRPr="006E3768">
        <w:rPr>
          <w:rFonts w:asciiTheme="majorHAnsi" w:hAnsiTheme="majorHAnsi" w:cstheme="majorHAnsi"/>
        </w:rPr>
        <w:t xml:space="preserve">Conoscere le innovazioni di processo di prodotto e di contesto </w:t>
      </w:r>
    </w:p>
    <w:p w14:paraId="1481AEF3" w14:textId="77777777" w:rsidR="00873D61" w:rsidRPr="006E3768" w:rsidRDefault="00873D61" w:rsidP="00873D61">
      <w:pPr>
        <w:pStyle w:val="Paragrafoelenco"/>
        <w:numPr>
          <w:ilvl w:val="0"/>
          <w:numId w:val="4"/>
        </w:numPr>
        <w:spacing w:after="200" w:line="240" w:lineRule="auto"/>
        <w:jc w:val="both"/>
        <w:rPr>
          <w:rFonts w:asciiTheme="majorHAnsi" w:hAnsiTheme="majorHAnsi" w:cstheme="majorHAnsi"/>
        </w:rPr>
      </w:pPr>
      <w:r w:rsidRPr="006E3768">
        <w:rPr>
          <w:rFonts w:asciiTheme="majorHAnsi" w:hAnsiTheme="majorHAnsi" w:cstheme="majorHAnsi"/>
        </w:rPr>
        <w:t xml:space="preserve">Conoscere le regole di funzionamento dei team di lavoro </w:t>
      </w:r>
    </w:p>
    <w:p w14:paraId="4E214FEE" w14:textId="77777777" w:rsidR="00873D61" w:rsidRPr="006E3768" w:rsidRDefault="00873D61" w:rsidP="00873D61">
      <w:pPr>
        <w:pStyle w:val="Paragrafoelenco"/>
        <w:numPr>
          <w:ilvl w:val="0"/>
          <w:numId w:val="4"/>
        </w:numPr>
        <w:spacing w:after="200" w:line="240" w:lineRule="auto"/>
        <w:jc w:val="both"/>
        <w:rPr>
          <w:rFonts w:asciiTheme="majorHAnsi" w:hAnsiTheme="majorHAnsi" w:cstheme="majorHAnsi"/>
        </w:rPr>
      </w:pPr>
      <w:r w:rsidRPr="006E3768">
        <w:rPr>
          <w:rFonts w:asciiTheme="majorHAnsi" w:hAnsiTheme="majorHAnsi" w:cstheme="majorHAnsi"/>
        </w:rPr>
        <w:t xml:space="preserve">Saper coordinare tecnicamente un gruppo di lavoratori della propria sezione di lavoro </w:t>
      </w:r>
    </w:p>
    <w:p w14:paraId="6F044B61" w14:textId="77777777" w:rsidR="00873D61" w:rsidRPr="006E3768" w:rsidRDefault="00873D61" w:rsidP="00873D61">
      <w:pPr>
        <w:pStyle w:val="Paragrafoelenco"/>
        <w:numPr>
          <w:ilvl w:val="0"/>
          <w:numId w:val="4"/>
        </w:numPr>
        <w:spacing w:after="200" w:line="240" w:lineRule="auto"/>
        <w:jc w:val="both"/>
        <w:rPr>
          <w:rFonts w:asciiTheme="majorHAnsi" w:hAnsiTheme="majorHAnsi" w:cstheme="majorHAnsi"/>
        </w:rPr>
      </w:pPr>
      <w:r w:rsidRPr="006E3768">
        <w:rPr>
          <w:rFonts w:asciiTheme="majorHAnsi" w:hAnsiTheme="majorHAnsi" w:cstheme="majorHAnsi"/>
        </w:rPr>
        <w:t>Saper promuovere i collegamenti tecnici e/o gestionali di tipo operativi o informativi tra le sezioni di lavoro e/o i reparti e/o uffici</w:t>
      </w:r>
    </w:p>
    <w:p w14:paraId="12CCB3FD" w14:textId="77777777" w:rsidR="00873D61" w:rsidRPr="006E3768" w:rsidRDefault="00873D61" w:rsidP="00873D61">
      <w:pPr>
        <w:contextualSpacing/>
        <w:jc w:val="both"/>
        <w:rPr>
          <w:rFonts w:asciiTheme="majorHAnsi" w:hAnsiTheme="majorHAnsi" w:cstheme="majorHAnsi"/>
          <w:b/>
        </w:rPr>
      </w:pPr>
      <w:r w:rsidRPr="006E3768">
        <w:rPr>
          <w:rFonts w:asciiTheme="majorHAnsi" w:hAnsiTheme="majorHAnsi" w:cstheme="majorHAnsi"/>
          <w:b/>
        </w:rPr>
        <w:t>Competenze di area</w:t>
      </w:r>
    </w:p>
    <w:p w14:paraId="5221AC2D" w14:textId="77777777" w:rsidR="00873D61" w:rsidRPr="006E3768" w:rsidRDefault="00873D61" w:rsidP="00873D61">
      <w:pPr>
        <w:pStyle w:val="Paragrafoelenco"/>
        <w:numPr>
          <w:ilvl w:val="0"/>
          <w:numId w:val="5"/>
        </w:numPr>
        <w:spacing w:after="200" w:line="240" w:lineRule="auto"/>
        <w:jc w:val="both"/>
        <w:rPr>
          <w:rFonts w:asciiTheme="majorHAnsi" w:hAnsiTheme="majorHAnsi" w:cstheme="majorHAnsi"/>
          <w:b/>
        </w:rPr>
      </w:pPr>
      <w:r w:rsidRPr="006E3768">
        <w:rPr>
          <w:rFonts w:asciiTheme="majorHAnsi" w:hAnsiTheme="majorHAnsi" w:cstheme="majorHAnsi"/>
        </w:rPr>
        <w:t>Conoscere il ruolo della propria area di attività all’interno del processo di produzione e di erogazione del servizio</w:t>
      </w:r>
    </w:p>
    <w:p w14:paraId="70D72E2F" w14:textId="77777777" w:rsidR="00873D61" w:rsidRPr="006E3768" w:rsidRDefault="00873D61" w:rsidP="00873D61">
      <w:pPr>
        <w:pStyle w:val="Paragrafoelenco"/>
        <w:numPr>
          <w:ilvl w:val="0"/>
          <w:numId w:val="5"/>
        </w:numPr>
        <w:spacing w:after="200" w:line="240" w:lineRule="auto"/>
        <w:jc w:val="both"/>
        <w:rPr>
          <w:rFonts w:asciiTheme="majorHAnsi" w:hAnsiTheme="majorHAnsi" w:cstheme="majorHAnsi"/>
          <w:b/>
        </w:rPr>
      </w:pPr>
      <w:r w:rsidRPr="006E3768">
        <w:rPr>
          <w:rFonts w:asciiTheme="majorHAnsi" w:hAnsiTheme="majorHAnsi" w:cstheme="majorHAnsi"/>
        </w:rPr>
        <w:t>Conoscere e saper utilizzare gli strumenti e le tecnologie proprie dell’area di attività</w:t>
      </w:r>
    </w:p>
    <w:p w14:paraId="0A13BA3D" w14:textId="77777777" w:rsidR="00873D61" w:rsidRPr="006E3768" w:rsidRDefault="00873D61" w:rsidP="00873D61">
      <w:pPr>
        <w:pStyle w:val="Paragrafoelenco"/>
        <w:numPr>
          <w:ilvl w:val="0"/>
          <w:numId w:val="5"/>
        </w:numPr>
        <w:spacing w:after="200" w:line="240" w:lineRule="auto"/>
        <w:jc w:val="both"/>
        <w:rPr>
          <w:rFonts w:asciiTheme="majorHAnsi" w:hAnsiTheme="majorHAnsi" w:cstheme="majorHAnsi"/>
          <w:b/>
        </w:rPr>
      </w:pPr>
      <w:r w:rsidRPr="006E3768">
        <w:rPr>
          <w:rFonts w:asciiTheme="majorHAnsi" w:hAnsiTheme="majorHAnsi" w:cstheme="majorHAnsi"/>
        </w:rPr>
        <w:t>Sapersi rapportare alle altre aree organizzative aziendali</w:t>
      </w:r>
    </w:p>
    <w:p w14:paraId="31DC5EB3" w14:textId="77777777" w:rsidR="00873D61" w:rsidRPr="006E3768" w:rsidRDefault="00873D61" w:rsidP="00873D61">
      <w:pPr>
        <w:pStyle w:val="Paragrafoelenco"/>
        <w:numPr>
          <w:ilvl w:val="0"/>
          <w:numId w:val="5"/>
        </w:numPr>
        <w:spacing w:after="200" w:line="240" w:lineRule="auto"/>
        <w:jc w:val="both"/>
        <w:rPr>
          <w:rFonts w:asciiTheme="majorHAnsi" w:hAnsiTheme="majorHAnsi" w:cstheme="majorHAnsi"/>
          <w:b/>
        </w:rPr>
      </w:pPr>
      <w:r w:rsidRPr="006E3768">
        <w:rPr>
          <w:rFonts w:asciiTheme="majorHAnsi" w:hAnsiTheme="majorHAnsi" w:cstheme="majorHAnsi"/>
        </w:rPr>
        <w:t>Saper operare in un contesto aziendale orientato alla qualità</w:t>
      </w:r>
    </w:p>
    <w:p w14:paraId="6E29B6C4" w14:textId="77777777" w:rsidR="00873D61" w:rsidRPr="006E3768" w:rsidRDefault="00873D61" w:rsidP="00873D61">
      <w:pPr>
        <w:pStyle w:val="Paragrafoelenco"/>
        <w:numPr>
          <w:ilvl w:val="0"/>
          <w:numId w:val="5"/>
        </w:numPr>
        <w:spacing w:after="200" w:line="240" w:lineRule="auto"/>
        <w:jc w:val="both"/>
        <w:rPr>
          <w:rFonts w:asciiTheme="majorHAnsi" w:hAnsiTheme="majorHAnsi" w:cstheme="majorHAnsi"/>
          <w:b/>
        </w:rPr>
      </w:pPr>
      <w:r w:rsidRPr="006E3768">
        <w:rPr>
          <w:rFonts w:asciiTheme="majorHAnsi" w:hAnsiTheme="majorHAnsi" w:cstheme="majorHAnsi"/>
        </w:rPr>
        <w:t>Conoscere e saper utilizzare il glossario della professione</w:t>
      </w:r>
    </w:p>
    <w:p w14:paraId="515570D1" w14:textId="77777777" w:rsidR="00873D61" w:rsidRPr="006E3768" w:rsidRDefault="00873D61" w:rsidP="00873D61">
      <w:pPr>
        <w:pStyle w:val="Paragrafoelenco"/>
        <w:numPr>
          <w:ilvl w:val="0"/>
          <w:numId w:val="5"/>
        </w:numPr>
        <w:spacing w:after="200" w:line="240" w:lineRule="auto"/>
        <w:jc w:val="both"/>
        <w:rPr>
          <w:rFonts w:asciiTheme="majorHAnsi" w:hAnsiTheme="majorHAnsi" w:cstheme="majorHAnsi"/>
        </w:rPr>
      </w:pPr>
      <w:r w:rsidRPr="006E3768">
        <w:rPr>
          <w:rFonts w:asciiTheme="majorHAnsi" w:hAnsiTheme="majorHAnsi" w:cstheme="majorHAnsi"/>
        </w:rPr>
        <w:t>Saper utilizzare le principali tecniche di comunicazione finalizzate alla relazione con il cliente</w:t>
      </w:r>
    </w:p>
    <w:p w14:paraId="55D5E641" w14:textId="77777777" w:rsidR="00873D61" w:rsidRPr="006E3768" w:rsidRDefault="00873D61" w:rsidP="00873D61">
      <w:pPr>
        <w:pStyle w:val="Paragrafoelenco"/>
        <w:numPr>
          <w:ilvl w:val="0"/>
          <w:numId w:val="5"/>
        </w:numPr>
        <w:spacing w:after="200" w:line="240" w:lineRule="auto"/>
        <w:jc w:val="both"/>
        <w:rPr>
          <w:rFonts w:asciiTheme="majorHAnsi" w:hAnsiTheme="majorHAnsi" w:cstheme="majorHAnsi"/>
        </w:rPr>
      </w:pPr>
      <w:r w:rsidRPr="006E3768">
        <w:rPr>
          <w:rFonts w:asciiTheme="majorHAnsi" w:hAnsiTheme="majorHAnsi" w:cstheme="majorHAnsi"/>
        </w:rPr>
        <w:t>Sapersi rapportare alle altre aree organizzative aziendali</w:t>
      </w:r>
    </w:p>
    <w:p w14:paraId="09EF2DC6" w14:textId="77777777" w:rsidR="00873D61" w:rsidRPr="006E3768" w:rsidRDefault="00873D61" w:rsidP="00873D61">
      <w:pPr>
        <w:pStyle w:val="Paragrafoelenco"/>
        <w:numPr>
          <w:ilvl w:val="0"/>
          <w:numId w:val="5"/>
        </w:numPr>
        <w:spacing w:after="200" w:line="240" w:lineRule="auto"/>
        <w:jc w:val="both"/>
        <w:rPr>
          <w:rFonts w:asciiTheme="majorHAnsi" w:hAnsiTheme="majorHAnsi" w:cstheme="majorHAnsi"/>
          <w:b/>
        </w:rPr>
      </w:pPr>
      <w:r w:rsidRPr="006E3768">
        <w:rPr>
          <w:rFonts w:asciiTheme="majorHAnsi" w:hAnsiTheme="majorHAnsi" w:cstheme="majorHAnsi"/>
        </w:rPr>
        <w:t>Saper operare in un contesto aziendale orientato alla qualità e alla soddisfazione del cliente</w:t>
      </w:r>
    </w:p>
    <w:p w14:paraId="37BBB675" w14:textId="77777777" w:rsidR="00873D61" w:rsidRPr="006E3768" w:rsidRDefault="00873D61" w:rsidP="00873D61">
      <w:pPr>
        <w:pStyle w:val="Paragrafoelenco"/>
        <w:spacing w:after="200"/>
        <w:ind w:left="360"/>
        <w:jc w:val="both"/>
        <w:rPr>
          <w:rFonts w:asciiTheme="majorHAnsi" w:hAnsiTheme="majorHAnsi" w:cstheme="majorHAnsi"/>
          <w:b/>
        </w:rPr>
      </w:pPr>
    </w:p>
    <w:p w14:paraId="375382D1" w14:textId="77777777" w:rsidR="00873D61" w:rsidRPr="006E3768" w:rsidRDefault="00873D61" w:rsidP="00873D61">
      <w:pPr>
        <w:pStyle w:val="Paragrafoelenco"/>
        <w:spacing w:after="200"/>
        <w:ind w:left="360"/>
        <w:jc w:val="both"/>
        <w:rPr>
          <w:rFonts w:asciiTheme="majorHAnsi" w:hAnsiTheme="majorHAnsi" w:cstheme="majorHAnsi"/>
          <w:b/>
        </w:rPr>
      </w:pPr>
      <w:r w:rsidRPr="006E3768">
        <w:rPr>
          <w:rFonts w:asciiTheme="majorHAnsi" w:hAnsiTheme="majorHAnsi" w:cstheme="majorHAnsi"/>
          <w:b/>
        </w:rPr>
        <w:t>Competenze di profilo</w:t>
      </w:r>
    </w:p>
    <w:p w14:paraId="19CE5D60" w14:textId="77777777" w:rsidR="00873D61" w:rsidRPr="006E3768" w:rsidRDefault="00873D61" w:rsidP="00873D61">
      <w:pPr>
        <w:pStyle w:val="Paragrafoelenco"/>
        <w:numPr>
          <w:ilvl w:val="0"/>
          <w:numId w:val="6"/>
        </w:numPr>
        <w:spacing w:after="200" w:line="240" w:lineRule="auto"/>
        <w:jc w:val="both"/>
        <w:rPr>
          <w:rFonts w:asciiTheme="majorHAnsi" w:hAnsiTheme="majorHAnsi" w:cstheme="majorHAnsi"/>
          <w:b/>
        </w:rPr>
      </w:pPr>
      <w:r w:rsidRPr="006E3768">
        <w:rPr>
          <w:rFonts w:asciiTheme="majorHAnsi" w:hAnsiTheme="majorHAnsi" w:cstheme="majorHAnsi"/>
        </w:rPr>
        <w:t>Saper utilizzare lo strumento informatico e i principali software applicativi per le operazioni di calcolo e di videoscrittura</w:t>
      </w:r>
    </w:p>
    <w:p w14:paraId="1CE0F05D" w14:textId="77777777" w:rsidR="00873D61" w:rsidRPr="006E3768" w:rsidRDefault="00873D61" w:rsidP="00873D61">
      <w:pPr>
        <w:pStyle w:val="Paragrafoelenco"/>
        <w:numPr>
          <w:ilvl w:val="0"/>
          <w:numId w:val="6"/>
        </w:numPr>
        <w:spacing w:after="200" w:line="240" w:lineRule="auto"/>
        <w:jc w:val="both"/>
        <w:rPr>
          <w:rFonts w:asciiTheme="majorHAnsi" w:hAnsiTheme="majorHAnsi" w:cstheme="majorHAnsi"/>
          <w:b/>
        </w:rPr>
      </w:pPr>
      <w:r w:rsidRPr="006E3768">
        <w:rPr>
          <w:rFonts w:asciiTheme="majorHAnsi" w:hAnsiTheme="majorHAnsi" w:cstheme="majorHAnsi"/>
        </w:rPr>
        <w:t>Conoscere e saper applicare le normative sulla privacy</w:t>
      </w:r>
    </w:p>
    <w:p w14:paraId="7C71D402" w14:textId="77777777" w:rsidR="00873D61" w:rsidRPr="006E3768" w:rsidRDefault="00873D61" w:rsidP="00873D61">
      <w:pPr>
        <w:pStyle w:val="Paragrafoelenco"/>
        <w:numPr>
          <w:ilvl w:val="0"/>
          <w:numId w:val="6"/>
        </w:numPr>
        <w:spacing w:after="200" w:line="240" w:lineRule="auto"/>
        <w:jc w:val="both"/>
        <w:rPr>
          <w:rFonts w:asciiTheme="majorHAnsi" w:hAnsiTheme="majorHAnsi" w:cstheme="majorHAnsi"/>
          <w:b/>
        </w:rPr>
      </w:pPr>
      <w:r w:rsidRPr="006E3768">
        <w:rPr>
          <w:rFonts w:asciiTheme="majorHAnsi" w:hAnsiTheme="majorHAnsi" w:cstheme="majorHAnsi"/>
        </w:rPr>
        <w:t>Leggere e interpretare la documentazione tecnica di pertinenza</w:t>
      </w:r>
    </w:p>
    <w:p w14:paraId="35DF41B8" w14:textId="77777777" w:rsidR="00873D61" w:rsidRPr="006E3768" w:rsidRDefault="00873D61" w:rsidP="00873D61">
      <w:pPr>
        <w:pStyle w:val="Paragrafoelenco"/>
        <w:numPr>
          <w:ilvl w:val="0"/>
          <w:numId w:val="6"/>
        </w:numPr>
        <w:spacing w:after="200" w:line="240" w:lineRule="auto"/>
        <w:jc w:val="both"/>
        <w:rPr>
          <w:rFonts w:asciiTheme="majorHAnsi" w:hAnsiTheme="majorHAnsi" w:cstheme="majorHAnsi"/>
          <w:b/>
        </w:rPr>
      </w:pPr>
      <w:r w:rsidRPr="006E3768">
        <w:rPr>
          <w:rFonts w:asciiTheme="majorHAnsi" w:hAnsiTheme="majorHAnsi" w:cstheme="majorHAnsi"/>
        </w:rPr>
        <w:t>Conoscenza necessaria dei programmi informatici</w:t>
      </w:r>
    </w:p>
    <w:p w14:paraId="50E90663" w14:textId="77777777" w:rsidR="00873D61" w:rsidRPr="006E3768" w:rsidRDefault="00873D61" w:rsidP="00873D61">
      <w:pPr>
        <w:pStyle w:val="Paragrafoelenco"/>
        <w:widowControl w:val="0"/>
        <w:numPr>
          <w:ilvl w:val="0"/>
          <w:numId w:val="6"/>
        </w:numPr>
        <w:tabs>
          <w:tab w:val="left" w:pos="673"/>
          <w:tab w:val="left" w:pos="674"/>
        </w:tabs>
        <w:autoSpaceDE w:val="0"/>
        <w:autoSpaceDN w:val="0"/>
        <w:spacing w:after="0" w:line="240" w:lineRule="auto"/>
        <w:ind w:right="115"/>
        <w:contextualSpacing w:val="0"/>
        <w:rPr>
          <w:rFonts w:asciiTheme="majorHAnsi" w:hAnsiTheme="majorHAnsi" w:cstheme="majorHAnsi"/>
        </w:rPr>
      </w:pPr>
      <w:r w:rsidRPr="006E3768">
        <w:rPr>
          <w:rFonts w:asciiTheme="majorHAnsi" w:hAnsiTheme="majorHAnsi" w:cstheme="majorHAnsi"/>
        </w:rPr>
        <w:t>Saper eseguire la messa a punto del sottoinsieme assemblato e del prodotto finale, ottimizzando l’integrazione ed il funzionamento dei sistemi</w:t>
      </w:r>
    </w:p>
    <w:p w14:paraId="16A6D5F0" w14:textId="77777777" w:rsidR="00873D61" w:rsidRPr="006E3768" w:rsidRDefault="00873D61" w:rsidP="00873D61">
      <w:pPr>
        <w:pStyle w:val="Paragrafoelenco"/>
        <w:widowControl w:val="0"/>
        <w:numPr>
          <w:ilvl w:val="0"/>
          <w:numId w:val="6"/>
        </w:numPr>
        <w:tabs>
          <w:tab w:val="left" w:pos="673"/>
          <w:tab w:val="left" w:pos="674"/>
        </w:tabs>
        <w:autoSpaceDE w:val="0"/>
        <w:autoSpaceDN w:val="0"/>
        <w:spacing w:after="0" w:line="240" w:lineRule="auto"/>
        <w:ind w:right="115"/>
        <w:contextualSpacing w:val="0"/>
        <w:rPr>
          <w:rFonts w:asciiTheme="majorHAnsi" w:hAnsiTheme="majorHAnsi" w:cstheme="majorHAnsi"/>
        </w:rPr>
      </w:pPr>
      <w:r w:rsidRPr="006E3768">
        <w:rPr>
          <w:rFonts w:asciiTheme="majorHAnsi" w:hAnsiTheme="majorHAnsi" w:cstheme="majorHAnsi"/>
        </w:rPr>
        <w:t>Saper adottare uno stile comunicativo adatto al proprio ruolo</w:t>
      </w:r>
    </w:p>
    <w:p w14:paraId="196A2717" w14:textId="77777777" w:rsidR="00873D61" w:rsidRPr="006E3768" w:rsidRDefault="00873D61" w:rsidP="00873D61">
      <w:pPr>
        <w:pStyle w:val="Paragrafoelenco"/>
        <w:numPr>
          <w:ilvl w:val="0"/>
          <w:numId w:val="6"/>
        </w:numPr>
        <w:spacing w:after="200" w:line="240" w:lineRule="auto"/>
        <w:jc w:val="both"/>
        <w:rPr>
          <w:rFonts w:asciiTheme="majorHAnsi" w:hAnsiTheme="majorHAnsi" w:cstheme="majorHAnsi"/>
          <w:b/>
        </w:rPr>
      </w:pPr>
      <w:r w:rsidRPr="006E3768">
        <w:rPr>
          <w:rFonts w:asciiTheme="majorHAnsi" w:hAnsiTheme="majorHAnsi" w:cstheme="majorHAnsi"/>
        </w:rPr>
        <w:t>Conoscere e saper utilizzare i dispositivi di protezione individuale</w:t>
      </w:r>
    </w:p>
    <w:p w14:paraId="186A5B19" w14:textId="77777777" w:rsidR="00873D61" w:rsidRPr="006E3768" w:rsidRDefault="00873D61" w:rsidP="00873D61">
      <w:pPr>
        <w:pStyle w:val="Paragrafoelenco"/>
        <w:numPr>
          <w:ilvl w:val="0"/>
          <w:numId w:val="6"/>
        </w:numPr>
        <w:spacing w:after="200" w:line="240" w:lineRule="auto"/>
        <w:jc w:val="both"/>
        <w:rPr>
          <w:rFonts w:asciiTheme="majorHAnsi" w:hAnsiTheme="majorHAnsi" w:cstheme="majorHAnsi"/>
        </w:rPr>
      </w:pPr>
      <w:r w:rsidRPr="006E3768">
        <w:rPr>
          <w:rFonts w:asciiTheme="majorHAnsi" w:hAnsiTheme="majorHAnsi" w:cstheme="majorHAnsi"/>
        </w:rPr>
        <w:t xml:space="preserve">Saper individuare i guasti ed eseguire interventi di riparazione </w:t>
      </w:r>
    </w:p>
    <w:p w14:paraId="43359B55" w14:textId="77777777" w:rsidR="00873D61" w:rsidRPr="006E3768" w:rsidRDefault="00873D61" w:rsidP="00873D61">
      <w:pPr>
        <w:pStyle w:val="Paragrafoelenco"/>
        <w:numPr>
          <w:ilvl w:val="0"/>
          <w:numId w:val="6"/>
        </w:numPr>
        <w:spacing w:after="200" w:line="240" w:lineRule="auto"/>
        <w:jc w:val="both"/>
        <w:rPr>
          <w:rFonts w:asciiTheme="majorHAnsi" w:hAnsiTheme="majorHAnsi" w:cstheme="majorHAnsi"/>
        </w:rPr>
      </w:pPr>
      <w:r w:rsidRPr="006E3768">
        <w:rPr>
          <w:rFonts w:asciiTheme="majorHAnsi" w:hAnsiTheme="majorHAnsi" w:cstheme="majorHAnsi"/>
        </w:rPr>
        <w:t>Leggere e interpretare la documentazione tecniche</w:t>
      </w:r>
    </w:p>
    <w:p w14:paraId="7A94F021" w14:textId="77777777" w:rsidR="00873D61" w:rsidRPr="006E3768" w:rsidRDefault="00873D61" w:rsidP="00873D61">
      <w:pPr>
        <w:pStyle w:val="Paragrafoelenco"/>
        <w:numPr>
          <w:ilvl w:val="0"/>
          <w:numId w:val="6"/>
        </w:numPr>
        <w:spacing w:after="200" w:line="240" w:lineRule="auto"/>
        <w:jc w:val="both"/>
        <w:rPr>
          <w:rFonts w:asciiTheme="majorHAnsi" w:hAnsiTheme="majorHAnsi" w:cstheme="majorHAnsi"/>
        </w:rPr>
      </w:pPr>
      <w:r w:rsidRPr="006E3768">
        <w:rPr>
          <w:rFonts w:asciiTheme="majorHAnsi" w:hAnsiTheme="majorHAnsi" w:cstheme="majorHAnsi"/>
        </w:rPr>
        <w:t>Saper organizzare gli spazi di lavoro in modo razionale</w:t>
      </w:r>
    </w:p>
    <w:p w14:paraId="3ECD238A" w14:textId="77777777" w:rsidR="00873D61" w:rsidRPr="006E3768" w:rsidRDefault="00873D61" w:rsidP="00873D61">
      <w:pPr>
        <w:pStyle w:val="Paragrafoelenco"/>
        <w:numPr>
          <w:ilvl w:val="0"/>
          <w:numId w:val="6"/>
        </w:numPr>
        <w:spacing w:after="200" w:line="240" w:lineRule="auto"/>
        <w:jc w:val="both"/>
        <w:rPr>
          <w:rFonts w:asciiTheme="majorHAnsi" w:hAnsiTheme="majorHAnsi" w:cstheme="majorHAnsi"/>
        </w:rPr>
      </w:pPr>
      <w:r w:rsidRPr="006E3768">
        <w:rPr>
          <w:rFonts w:asciiTheme="majorHAnsi" w:hAnsiTheme="majorHAnsi" w:cstheme="majorHAnsi"/>
        </w:rPr>
        <w:t>Saper coordinare tecnicamente un gruppo di lavoratori della propria sezione di lavoro e/o reparto</w:t>
      </w:r>
    </w:p>
    <w:p w14:paraId="5ED94138" w14:textId="77777777" w:rsidR="00873D61" w:rsidRPr="006E3768" w:rsidRDefault="00873D61" w:rsidP="00873D61">
      <w:pPr>
        <w:pStyle w:val="Paragrafoelenco"/>
        <w:numPr>
          <w:ilvl w:val="0"/>
          <w:numId w:val="6"/>
        </w:numPr>
        <w:spacing w:after="200" w:line="240" w:lineRule="auto"/>
        <w:jc w:val="both"/>
        <w:rPr>
          <w:rFonts w:asciiTheme="majorHAnsi" w:hAnsiTheme="majorHAnsi" w:cstheme="majorHAnsi"/>
        </w:rPr>
      </w:pPr>
      <w:r w:rsidRPr="006E3768">
        <w:rPr>
          <w:rFonts w:asciiTheme="majorHAnsi" w:hAnsiTheme="majorHAnsi" w:cstheme="majorHAnsi"/>
        </w:rPr>
        <w:t>Conoscere ed applicare gli elementi di base della tecnologia meccanica</w:t>
      </w:r>
    </w:p>
    <w:p w14:paraId="4FA7E440" w14:textId="77777777" w:rsidR="00873D61" w:rsidRPr="006E3768" w:rsidRDefault="00873D61" w:rsidP="00873D61">
      <w:pPr>
        <w:pStyle w:val="Paragrafoelenco"/>
        <w:numPr>
          <w:ilvl w:val="0"/>
          <w:numId w:val="6"/>
        </w:numPr>
        <w:spacing w:after="200" w:line="240" w:lineRule="auto"/>
        <w:jc w:val="both"/>
        <w:rPr>
          <w:rFonts w:asciiTheme="majorHAnsi" w:hAnsiTheme="majorHAnsi" w:cstheme="majorHAnsi"/>
        </w:rPr>
      </w:pPr>
      <w:r w:rsidRPr="006E3768">
        <w:rPr>
          <w:rFonts w:asciiTheme="majorHAnsi" w:hAnsiTheme="majorHAnsi" w:cstheme="majorHAnsi"/>
        </w:rPr>
        <w:t xml:space="preserve">Conoscere le innovazioni di processo di prodotto e di contesto </w:t>
      </w:r>
    </w:p>
    <w:p w14:paraId="76EC3C18" w14:textId="77777777" w:rsidR="00873D61" w:rsidRPr="006E3768" w:rsidRDefault="00873D61" w:rsidP="00873D61">
      <w:pPr>
        <w:pStyle w:val="Paragrafoelenco"/>
        <w:numPr>
          <w:ilvl w:val="0"/>
          <w:numId w:val="6"/>
        </w:numPr>
        <w:spacing w:after="200" w:line="240" w:lineRule="auto"/>
        <w:jc w:val="both"/>
        <w:rPr>
          <w:rFonts w:asciiTheme="majorHAnsi" w:hAnsiTheme="majorHAnsi" w:cstheme="majorHAnsi"/>
          <w:b/>
        </w:rPr>
      </w:pPr>
      <w:r w:rsidRPr="006E3768">
        <w:rPr>
          <w:rFonts w:asciiTheme="majorHAnsi" w:hAnsiTheme="majorHAnsi" w:cstheme="majorHAnsi"/>
        </w:rPr>
        <w:t>Conoscenza necessaria dei programmi informatici</w:t>
      </w:r>
    </w:p>
    <w:p w14:paraId="5FCA648B" w14:textId="77777777" w:rsidR="00873D61" w:rsidRPr="006E3768" w:rsidRDefault="00873D61" w:rsidP="00873D61">
      <w:pPr>
        <w:pStyle w:val="Paragrafoelenco"/>
        <w:numPr>
          <w:ilvl w:val="0"/>
          <w:numId w:val="6"/>
        </w:numPr>
        <w:spacing w:after="200" w:line="240" w:lineRule="auto"/>
        <w:jc w:val="both"/>
        <w:rPr>
          <w:rFonts w:asciiTheme="majorHAnsi" w:hAnsiTheme="majorHAnsi" w:cstheme="majorHAnsi"/>
        </w:rPr>
      </w:pPr>
      <w:r w:rsidRPr="006E3768">
        <w:rPr>
          <w:rFonts w:asciiTheme="majorHAnsi" w:hAnsiTheme="majorHAnsi" w:cstheme="majorHAnsi"/>
        </w:rPr>
        <w:t>Essere in grado di saper gestire posta in entrata e in uscita: verificare la completezza della documentazione</w:t>
      </w:r>
    </w:p>
    <w:p w14:paraId="72802433" w14:textId="77777777" w:rsidR="00873D61" w:rsidRPr="006E3768" w:rsidRDefault="00873D61" w:rsidP="00873D61">
      <w:pPr>
        <w:pStyle w:val="Paragrafoelenco"/>
        <w:numPr>
          <w:ilvl w:val="0"/>
          <w:numId w:val="6"/>
        </w:numPr>
        <w:spacing w:after="200" w:line="240" w:lineRule="auto"/>
        <w:jc w:val="both"/>
        <w:rPr>
          <w:rFonts w:asciiTheme="majorHAnsi" w:hAnsiTheme="majorHAnsi" w:cstheme="majorHAnsi"/>
          <w:b/>
        </w:rPr>
      </w:pPr>
      <w:r w:rsidRPr="006E3768">
        <w:rPr>
          <w:rFonts w:asciiTheme="majorHAnsi" w:hAnsiTheme="majorHAnsi" w:cstheme="majorHAnsi"/>
        </w:rPr>
        <w:t>Saper gestire le comunicazioni dirette e/o telefoniche</w:t>
      </w:r>
    </w:p>
    <w:p w14:paraId="38F9B476" w14:textId="77777777" w:rsidR="00873D61" w:rsidRPr="006E3768" w:rsidRDefault="00873D61" w:rsidP="00873D61">
      <w:pPr>
        <w:pStyle w:val="Paragrafoelenco"/>
        <w:numPr>
          <w:ilvl w:val="0"/>
          <w:numId w:val="6"/>
        </w:numPr>
        <w:spacing w:after="200" w:line="240" w:lineRule="auto"/>
        <w:jc w:val="both"/>
        <w:rPr>
          <w:rFonts w:asciiTheme="majorHAnsi" w:hAnsiTheme="majorHAnsi" w:cstheme="majorHAnsi"/>
        </w:rPr>
      </w:pPr>
      <w:r w:rsidRPr="006E3768">
        <w:rPr>
          <w:rFonts w:asciiTheme="majorHAnsi" w:hAnsiTheme="majorHAnsi" w:cstheme="majorHAnsi"/>
        </w:rPr>
        <w:t>Essere in grado di individuare e risolvere semplici anomalie e disfunzioni ricorrenti</w:t>
      </w:r>
    </w:p>
    <w:p w14:paraId="5E8CD720" w14:textId="77777777" w:rsidR="00873D61" w:rsidRPr="006E3768" w:rsidRDefault="00873D61" w:rsidP="00873D61">
      <w:pPr>
        <w:pStyle w:val="Paragrafoelenco"/>
        <w:spacing w:after="200" w:line="240" w:lineRule="auto"/>
        <w:ind w:left="360"/>
        <w:jc w:val="both"/>
        <w:rPr>
          <w:rFonts w:asciiTheme="majorHAnsi" w:hAnsiTheme="majorHAnsi" w:cstheme="majorHAnsi"/>
        </w:rPr>
      </w:pPr>
    </w:p>
    <w:p w14:paraId="5C25D2AC" w14:textId="77777777" w:rsidR="00873D61" w:rsidRPr="006E3768" w:rsidRDefault="00873D61" w:rsidP="00873D61">
      <w:pPr>
        <w:jc w:val="both"/>
        <w:rPr>
          <w:rFonts w:asciiTheme="majorHAnsi" w:hAnsiTheme="majorHAnsi" w:cstheme="majorHAnsi"/>
          <w:color w:val="000000"/>
          <w:shd w:val="clear" w:color="auto" w:fill="FFFFFF"/>
        </w:rPr>
      </w:pPr>
      <w:r w:rsidRPr="006E3768">
        <w:rPr>
          <w:rFonts w:asciiTheme="majorHAnsi" w:hAnsiTheme="majorHAnsi" w:cstheme="majorHAnsi"/>
          <w:color w:val="000000"/>
          <w:shd w:val="clear" w:color="auto" w:fill="FFFFFF"/>
        </w:rPr>
        <w:t>Il piano formativo è stato definito in base a quanto previsto dal DLGS 81/2015, dalle direttive regionali, dal CCNL di lavoro applicato dall’azienda e dai profili formativi predisposti dal CCNL di riferimento.</w:t>
      </w:r>
    </w:p>
    <w:p w14:paraId="273008BE" w14:textId="77777777" w:rsidR="00873D61" w:rsidRPr="006E3768" w:rsidRDefault="00873D61" w:rsidP="00873D61">
      <w:pPr>
        <w:pStyle w:val="Titolo2"/>
        <w:numPr>
          <w:ilvl w:val="0"/>
          <w:numId w:val="0"/>
        </w:numPr>
        <w:ind w:left="576"/>
      </w:pPr>
    </w:p>
    <w:p w14:paraId="78CC1732" w14:textId="77777777" w:rsidR="00873D61" w:rsidRPr="006E3768" w:rsidRDefault="00873D61" w:rsidP="00873D61">
      <w:pPr>
        <w:pStyle w:val="Titolo2"/>
        <w:numPr>
          <w:ilvl w:val="0"/>
          <w:numId w:val="0"/>
        </w:numPr>
        <w:ind w:left="576"/>
      </w:pPr>
    </w:p>
    <w:p w14:paraId="05C6704E" w14:textId="77777777" w:rsidR="00873D61" w:rsidRPr="006E3768" w:rsidRDefault="00873D61" w:rsidP="00873D61">
      <w:pPr>
        <w:pStyle w:val="Titolo2"/>
        <w:numPr>
          <w:ilvl w:val="0"/>
          <w:numId w:val="0"/>
        </w:numPr>
        <w:ind w:left="576"/>
      </w:pPr>
    </w:p>
    <w:p w14:paraId="7C3C586D" w14:textId="77777777" w:rsidR="00873D61" w:rsidRPr="006E3768" w:rsidRDefault="00873D61" w:rsidP="00873D61">
      <w:pPr>
        <w:pStyle w:val="Titolo2"/>
      </w:pPr>
      <w:bookmarkStart w:id="7" w:name="_Toc230091612"/>
      <w:bookmarkStart w:id="8" w:name="_Toc230345292"/>
      <w:r w:rsidRPr="006E3768">
        <w:t>TIROCINANTE</w:t>
      </w:r>
      <w:bookmarkEnd w:id="7"/>
      <w:bookmarkEnd w:id="8"/>
    </w:p>
    <w:p w14:paraId="321951B3" w14:textId="77777777" w:rsidR="00873D61" w:rsidRPr="006E3768" w:rsidRDefault="00873D61" w:rsidP="00873D61">
      <w:pPr>
        <w:pStyle w:val="Titolo2"/>
        <w:numPr>
          <w:ilvl w:val="0"/>
          <w:numId w:val="0"/>
        </w:numPr>
        <w:ind w:left="576"/>
      </w:pPr>
    </w:p>
    <w:p w14:paraId="105FFC7F" w14:textId="77777777" w:rsidR="00873D61" w:rsidRPr="006E3768" w:rsidRDefault="00873D61" w:rsidP="00873D61">
      <w:pPr>
        <w:pStyle w:val="Titolo2"/>
        <w:numPr>
          <w:ilvl w:val="0"/>
          <w:numId w:val="0"/>
        </w:numPr>
        <w:ind w:left="576" w:hanging="576"/>
        <w:rPr>
          <w:rFonts w:asciiTheme="minorHAnsi" w:eastAsia="Verdana" w:hAnsiTheme="minorHAnsi" w:cstheme="minorHAnsi"/>
          <w:b w:val="0"/>
          <w:bCs w:val="0"/>
        </w:rPr>
      </w:pPr>
      <w:bookmarkStart w:id="9" w:name="_Toc230091613"/>
      <w:bookmarkStart w:id="10" w:name="_Toc230345293"/>
      <w:r w:rsidRPr="006E3768">
        <w:rPr>
          <w:rFonts w:asciiTheme="minorHAnsi" w:eastAsia="Verdana" w:hAnsiTheme="minorHAnsi" w:cstheme="minorHAnsi"/>
          <w:b w:val="0"/>
          <w:bCs w:val="0"/>
        </w:rPr>
        <w:t xml:space="preserve">Il tirocinante dovrà acquisire competenze e conoscenze tecniche inerenti </w:t>
      </w:r>
      <w:proofErr w:type="gramStart"/>
      <w:r w:rsidRPr="006E3768">
        <w:rPr>
          <w:rFonts w:asciiTheme="minorHAnsi" w:eastAsia="Verdana" w:hAnsiTheme="minorHAnsi" w:cstheme="minorHAnsi"/>
          <w:b w:val="0"/>
          <w:bCs w:val="0"/>
        </w:rPr>
        <w:t>il</w:t>
      </w:r>
      <w:proofErr w:type="gramEnd"/>
      <w:r w:rsidRPr="006E3768">
        <w:rPr>
          <w:rFonts w:asciiTheme="minorHAnsi" w:eastAsia="Verdana" w:hAnsiTheme="minorHAnsi" w:cstheme="minorHAnsi"/>
          <w:b w:val="0"/>
          <w:bCs w:val="0"/>
        </w:rPr>
        <w:t xml:space="preserve"> campo di applicazione </w:t>
      </w:r>
      <w:r w:rsidRPr="006E3768">
        <w:rPr>
          <w:rFonts w:asciiTheme="minorHAnsi" w:eastAsia="Verdana" w:hAnsiTheme="minorHAnsi" w:cstheme="minorHAnsi"/>
          <w:b w:val="0"/>
          <w:bCs w:val="0"/>
        </w:rPr>
        <w:lastRenderedPageBreak/>
        <w:t>del suo progetto.</w:t>
      </w:r>
      <w:bookmarkEnd w:id="9"/>
      <w:bookmarkEnd w:id="10"/>
    </w:p>
    <w:p w14:paraId="4D665E04" w14:textId="77777777" w:rsidR="00873D61" w:rsidRPr="006E3768" w:rsidRDefault="00873D61" w:rsidP="00873D61">
      <w:pPr>
        <w:pStyle w:val="Default"/>
        <w:rPr>
          <w:rFonts w:asciiTheme="minorHAnsi" w:eastAsia="Verdana" w:hAnsiTheme="minorHAnsi" w:cstheme="minorHAnsi"/>
          <w:color w:val="auto"/>
        </w:rPr>
      </w:pPr>
    </w:p>
    <w:p w14:paraId="6B319D09" w14:textId="77777777" w:rsidR="00873D61" w:rsidRPr="006E3768" w:rsidRDefault="00873D61" w:rsidP="00873D61">
      <w:pPr>
        <w:pStyle w:val="Default"/>
        <w:rPr>
          <w:rFonts w:asciiTheme="minorHAnsi" w:eastAsia="Verdana" w:hAnsiTheme="minorHAnsi" w:cstheme="minorHAnsi"/>
          <w:color w:val="auto"/>
        </w:rPr>
      </w:pPr>
      <w:r w:rsidRPr="006E3768">
        <w:rPr>
          <w:rFonts w:asciiTheme="minorHAnsi" w:eastAsia="Verdana" w:hAnsiTheme="minorHAnsi" w:cstheme="minorHAnsi"/>
          <w:color w:val="auto"/>
        </w:rPr>
        <w:t xml:space="preserve">Obblighi del tirocinante </w:t>
      </w:r>
    </w:p>
    <w:p w14:paraId="69625D73" w14:textId="77777777" w:rsidR="00873D61" w:rsidRPr="006E3768" w:rsidRDefault="00873D61" w:rsidP="00873D61">
      <w:pPr>
        <w:pStyle w:val="Default"/>
        <w:numPr>
          <w:ilvl w:val="0"/>
          <w:numId w:val="7"/>
        </w:numPr>
        <w:spacing w:after="9"/>
        <w:ind w:left="1550" w:hanging="360"/>
        <w:rPr>
          <w:rFonts w:asciiTheme="minorHAnsi" w:eastAsia="Verdana" w:hAnsiTheme="minorHAnsi" w:cstheme="minorHAnsi"/>
          <w:color w:val="auto"/>
        </w:rPr>
      </w:pPr>
      <w:r w:rsidRPr="006E3768">
        <w:rPr>
          <w:rFonts w:asciiTheme="minorHAnsi" w:eastAsia="Verdana" w:hAnsiTheme="minorHAnsi" w:cstheme="minorHAnsi"/>
          <w:color w:val="auto"/>
        </w:rPr>
        <w:t xml:space="preserve">seguire le indicazioni dei tutor e fare riferimento ad essi per qualsiasi esigenza di tipo organizzativo od </w:t>
      </w:r>
      <w:proofErr w:type="spellStart"/>
      <w:r w:rsidRPr="006E3768">
        <w:rPr>
          <w:rFonts w:asciiTheme="minorHAnsi" w:eastAsia="Verdana" w:hAnsiTheme="minorHAnsi" w:cstheme="minorHAnsi"/>
          <w:color w:val="auto"/>
        </w:rPr>
        <w:t>altreevenienze</w:t>
      </w:r>
      <w:proofErr w:type="spellEnd"/>
      <w:r w:rsidRPr="006E3768">
        <w:rPr>
          <w:rFonts w:asciiTheme="minorHAnsi" w:eastAsia="Verdana" w:hAnsiTheme="minorHAnsi" w:cstheme="minorHAnsi"/>
          <w:color w:val="auto"/>
        </w:rPr>
        <w:t>;</w:t>
      </w:r>
    </w:p>
    <w:p w14:paraId="7DA7F64A" w14:textId="77777777" w:rsidR="00873D61" w:rsidRPr="006E3768" w:rsidRDefault="00873D61" w:rsidP="00873D61">
      <w:pPr>
        <w:pStyle w:val="Default"/>
        <w:numPr>
          <w:ilvl w:val="0"/>
          <w:numId w:val="7"/>
        </w:numPr>
        <w:spacing w:after="9"/>
        <w:ind w:left="1550" w:hanging="360"/>
        <w:rPr>
          <w:rFonts w:asciiTheme="minorHAnsi" w:eastAsia="Verdana" w:hAnsiTheme="minorHAnsi" w:cstheme="minorHAnsi"/>
          <w:color w:val="auto"/>
        </w:rPr>
      </w:pPr>
      <w:r w:rsidRPr="006E3768">
        <w:rPr>
          <w:rFonts w:asciiTheme="minorHAnsi" w:eastAsia="Verdana" w:hAnsiTheme="minorHAnsi" w:cstheme="minorHAnsi"/>
          <w:color w:val="auto"/>
        </w:rPr>
        <w:t xml:space="preserve">rispettare gli obblighi di riservatezza circa programmi, prodotti od altre informazioni (ivi compresi i dati personali il </w:t>
      </w:r>
      <w:proofErr w:type="spellStart"/>
      <w:r w:rsidRPr="006E3768">
        <w:rPr>
          <w:rFonts w:asciiTheme="minorHAnsi" w:eastAsia="Verdana" w:hAnsiTheme="minorHAnsi" w:cstheme="minorHAnsi"/>
          <w:color w:val="auto"/>
        </w:rPr>
        <w:t>cuitrattamento</w:t>
      </w:r>
      <w:proofErr w:type="spellEnd"/>
      <w:r w:rsidRPr="006E3768">
        <w:rPr>
          <w:rFonts w:asciiTheme="minorHAnsi" w:eastAsia="Verdana" w:hAnsiTheme="minorHAnsi" w:cstheme="minorHAnsi"/>
          <w:color w:val="auto"/>
        </w:rPr>
        <w:t xml:space="preserve"> dovrà effettuarsi ai sensi della vigente normativa in materia di protezione dei dati personali ed in particolare </w:t>
      </w:r>
      <w:proofErr w:type="spellStart"/>
      <w:r w:rsidRPr="006E3768">
        <w:rPr>
          <w:rFonts w:asciiTheme="minorHAnsi" w:eastAsia="Verdana" w:hAnsiTheme="minorHAnsi" w:cstheme="minorHAnsi"/>
          <w:color w:val="auto"/>
        </w:rPr>
        <w:t>delRegolamento</w:t>
      </w:r>
      <w:proofErr w:type="spellEnd"/>
      <w:r w:rsidRPr="006E3768">
        <w:rPr>
          <w:rFonts w:asciiTheme="minorHAnsi" w:eastAsia="Verdana" w:hAnsiTheme="minorHAnsi" w:cstheme="minorHAnsi"/>
          <w:color w:val="auto"/>
        </w:rPr>
        <w:t xml:space="preserve"> UE 2016/679 - GDPR) relativi all’azienda di cui venga a conoscenza, sia durante che dopo lo svolgimento </w:t>
      </w:r>
      <w:proofErr w:type="spellStart"/>
      <w:r w:rsidRPr="006E3768">
        <w:rPr>
          <w:rFonts w:asciiTheme="minorHAnsi" w:eastAsia="Verdana" w:hAnsiTheme="minorHAnsi" w:cstheme="minorHAnsi"/>
          <w:color w:val="auto"/>
        </w:rPr>
        <w:t>deltirocinio</w:t>
      </w:r>
      <w:proofErr w:type="spellEnd"/>
      <w:r w:rsidRPr="006E3768">
        <w:rPr>
          <w:rFonts w:asciiTheme="minorHAnsi" w:eastAsia="Verdana" w:hAnsiTheme="minorHAnsi" w:cstheme="minorHAnsi"/>
          <w:color w:val="auto"/>
        </w:rPr>
        <w:t>;</w:t>
      </w:r>
    </w:p>
    <w:p w14:paraId="2FA07C34" w14:textId="77777777" w:rsidR="00873D61" w:rsidRPr="006E3768" w:rsidRDefault="00873D61" w:rsidP="00873D61">
      <w:pPr>
        <w:pStyle w:val="Default"/>
        <w:numPr>
          <w:ilvl w:val="0"/>
          <w:numId w:val="7"/>
        </w:numPr>
        <w:spacing w:after="9"/>
        <w:ind w:left="1550" w:hanging="360"/>
        <w:rPr>
          <w:rFonts w:asciiTheme="minorHAnsi" w:eastAsia="Verdana" w:hAnsiTheme="minorHAnsi" w:cstheme="minorHAnsi"/>
          <w:color w:val="auto"/>
        </w:rPr>
      </w:pPr>
      <w:r w:rsidRPr="006E3768">
        <w:rPr>
          <w:rFonts w:asciiTheme="minorHAnsi" w:eastAsia="Verdana" w:hAnsiTheme="minorHAnsi" w:cstheme="minorHAnsi"/>
          <w:color w:val="auto"/>
        </w:rPr>
        <w:t>rispettare i regolamenti dell’azienda e le norme in materia di igiene e sicurezza;</w:t>
      </w:r>
    </w:p>
    <w:p w14:paraId="3AC9B287" w14:textId="77777777" w:rsidR="00873D61" w:rsidRPr="006E3768" w:rsidRDefault="00873D61" w:rsidP="00873D61">
      <w:pPr>
        <w:pStyle w:val="Default"/>
        <w:numPr>
          <w:ilvl w:val="0"/>
          <w:numId w:val="7"/>
        </w:numPr>
        <w:spacing w:after="9"/>
        <w:ind w:left="1550" w:hanging="360"/>
        <w:rPr>
          <w:rFonts w:asciiTheme="minorHAnsi" w:eastAsia="Verdana" w:hAnsiTheme="minorHAnsi" w:cstheme="minorHAnsi"/>
          <w:color w:val="auto"/>
        </w:rPr>
      </w:pPr>
      <w:r w:rsidRPr="006E3768">
        <w:rPr>
          <w:rFonts w:asciiTheme="minorHAnsi" w:eastAsia="Verdana" w:hAnsiTheme="minorHAnsi" w:cstheme="minorHAnsi"/>
          <w:color w:val="auto"/>
        </w:rPr>
        <w:t xml:space="preserve">eseguire i compiti secondo le indicazioni ricevute dal tutor aziendale, nell’ambito di quanto previsto dal presente </w:t>
      </w:r>
      <w:proofErr w:type="spellStart"/>
      <w:r w:rsidRPr="006E3768">
        <w:rPr>
          <w:rFonts w:asciiTheme="minorHAnsi" w:eastAsia="Verdana" w:hAnsiTheme="minorHAnsi" w:cstheme="minorHAnsi"/>
          <w:color w:val="auto"/>
        </w:rPr>
        <w:t>ProgettoFormativo</w:t>
      </w:r>
      <w:proofErr w:type="spellEnd"/>
      <w:r w:rsidRPr="006E3768">
        <w:rPr>
          <w:rFonts w:asciiTheme="minorHAnsi" w:eastAsia="Verdana" w:hAnsiTheme="minorHAnsi" w:cstheme="minorHAnsi"/>
          <w:color w:val="auto"/>
        </w:rPr>
        <w:t>;</w:t>
      </w:r>
    </w:p>
    <w:p w14:paraId="66D2C480" w14:textId="77777777" w:rsidR="00873D61" w:rsidRPr="006E3768" w:rsidRDefault="00873D61" w:rsidP="00873D61">
      <w:pPr>
        <w:pStyle w:val="Default"/>
        <w:numPr>
          <w:ilvl w:val="0"/>
          <w:numId w:val="7"/>
        </w:numPr>
        <w:spacing w:after="9"/>
        <w:ind w:left="1550" w:hanging="360"/>
        <w:rPr>
          <w:rFonts w:asciiTheme="minorHAnsi" w:eastAsia="Verdana" w:hAnsiTheme="minorHAnsi" w:cstheme="minorHAnsi"/>
          <w:color w:val="auto"/>
        </w:rPr>
      </w:pPr>
      <w:r w:rsidRPr="006E3768">
        <w:rPr>
          <w:rFonts w:asciiTheme="minorHAnsi" w:eastAsia="Verdana" w:hAnsiTheme="minorHAnsi" w:cstheme="minorHAnsi"/>
          <w:color w:val="auto"/>
        </w:rPr>
        <w:t>richiedere verifiche e autorizzazioni nel caso di rapporti e relazioni con soggetti terzi;</w:t>
      </w:r>
    </w:p>
    <w:p w14:paraId="3EC94C13" w14:textId="77777777" w:rsidR="00873D61" w:rsidRPr="006E3768" w:rsidRDefault="00873D61" w:rsidP="00873D61">
      <w:pPr>
        <w:pStyle w:val="Default"/>
        <w:numPr>
          <w:ilvl w:val="0"/>
          <w:numId w:val="7"/>
        </w:numPr>
        <w:ind w:left="1550" w:hanging="360"/>
        <w:rPr>
          <w:rFonts w:asciiTheme="minorHAnsi" w:eastAsia="Verdana" w:hAnsiTheme="minorHAnsi" w:cstheme="minorHAnsi"/>
          <w:color w:val="auto"/>
        </w:rPr>
      </w:pPr>
      <w:r w:rsidRPr="006E3768">
        <w:rPr>
          <w:rFonts w:asciiTheme="minorHAnsi" w:eastAsia="Verdana" w:hAnsiTheme="minorHAnsi" w:cstheme="minorHAnsi"/>
          <w:color w:val="auto"/>
        </w:rPr>
        <w:t xml:space="preserve">frequentare gli ambienti aziendali e utilizzare le attrezzature poste a disposizione secondo i tempi e le modalità previste </w:t>
      </w:r>
      <w:proofErr w:type="spellStart"/>
      <w:r w:rsidRPr="006E3768">
        <w:rPr>
          <w:rFonts w:asciiTheme="minorHAnsi" w:eastAsia="Verdana" w:hAnsiTheme="minorHAnsi" w:cstheme="minorHAnsi"/>
          <w:color w:val="auto"/>
        </w:rPr>
        <w:t>dalpresente</w:t>
      </w:r>
      <w:proofErr w:type="spellEnd"/>
      <w:r w:rsidRPr="006E3768">
        <w:rPr>
          <w:rFonts w:asciiTheme="minorHAnsi" w:eastAsia="Verdana" w:hAnsiTheme="minorHAnsi" w:cstheme="minorHAnsi"/>
          <w:color w:val="auto"/>
        </w:rPr>
        <w:t xml:space="preserve"> Progetto e che verranno successivamente fornite in coerenza con questo, rispettando in ogni caso le norme e le </w:t>
      </w:r>
      <w:proofErr w:type="spellStart"/>
      <w:r w:rsidRPr="006E3768">
        <w:rPr>
          <w:rFonts w:asciiTheme="minorHAnsi" w:eastAsia="Verdana" w:hAnsiTheme="minorHAnsi" w:cstheme="minorHAnsi"/>
          <w:color w:val="auto"/>
        </w:rPr>
        <w:t>prassiaziendali</w:t>
      </w:r>
      <w:proofErr w:type="spellEnd"/>
      <w:r w:rsidRPr="006E3768">
        <w:rPr>
          <w:rFonts w:asciiTheme="minorHAnsi" w:eastAsia="Verdana" w:hAnsiTheme="minorHAnsi" w:cstheme="minorHAnsi"/>
          <w:color w:val="auto"/>
        </w:rPr>
        <w:t xml:space="preserve"> di cui verrà portato a conoscenza.</w:t>
      </w:r>
    </w:p>
    <w:p w14:paraId="4B784C1E" w14:textId="77777777" w:rsidR="00873D61" w:rsidRPr="006E3768" w:rsidRDefault="00873D61" w:rsidP="00873D61">
      <w:pPr>
        <w:pStyle w:val="Default"/>
        <w:rPr>
          <w:rFonts w:asciiTheme="minorHAnsi" w:eastAsia="Verdana" w:hAnsiTheme="minorHAnsi" w:cstheme="minorHAnsi"/>
          <w:color w:val="auto"/>
        </w:rPr>
      </w:pPr>
    </w:p>
    <w:p w14:paraId="57D407CE" w14:textId="77777777" w:rsidR="00873D61" w:rsidRPr="006E3768" w:rsidRDefault="00873D61" w:rsidP="00873D61">
      <w:pPr>
        <w:pStyle w:val="Titolo2"/>
        <w:numPr>
          <w:ilvl w:val="0"/>
          <w:numId w:val="0"/>
        </w:numPr>
        <w:ind w:left="576"/>
      </w:pPr>
    </w:p>
    <w:p w14:paraId="40F1D097" w14:textId="1DA180B9" w:rsidR="00F7475E" w:rsidRPr="006E3768" w:rsidRDefault="00F7475E" w:rsidP="00BA442E">
      <w:pPr>
        <w:pStyle w:val="Titolo2"/>
      </w:pPr>
      <w:bookmarkStart w:id="11" w:name="_Toc230345294"/>
      <w:r w:rsidRPr="006E3768">
        <w:t>FORMATORE</w:t>
      </w:r>
      <w:bookmarkEnd w:id="11"/>
    </w:p>
    <w:p w14:paraId="17DBF591" w14:textId="77777777" w:rsidR="00F7475E" w:rsidRPr="006E3768" w:rsidRDefault="00F7475E" w:rsidP="00F7475E">
      <w:pPr>
        <w:pStyle w:val="Corpotesto"/>
        <w:spacing w:before="119" w:line="219" w:lineRule="exact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t>(da inserire nel sistema informativo prima dell’avvio dell’anno formativo). Il numero minimo di tre formatori</w:t>
      </w:r>
    </w:p>
    <w:p w14:paraId="6C6884CE" w14:textId="77777777" w:rsidR="00F7475E" w:rsidRPr="006E3768" w:rsidRDefault="00F7475E" w:rsidP="00F7475E">
      <w:pPr>
        <w:pStyle w:val="Corpotesto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t>deve essere coerente con la tipologia del percorso formativo inserito nella programmazione.</w:t>
      </w:r>
    </w:p>
    <w:p w14:paraId="00BBB778" w14:textId="77777777" w:rsidR="00F7475E" w:rsidRPr="006E3768" w:rsidRDefault="00F7475E" w:rsidP="00F7475E">
      <w:pPr>
        <w:pStyle w:val="Corpotesto"/>
        <w:spacing w:before="120" w:line="219" w:lineRule="exact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t>La coerenza del CV dei formatori con l’offerta formativa deve essere garantita entro la data di avvio di</w:t>
      </w:r>
    </w:p>
    <w:p w14:paraId="3C7A27F9" w14:textId="77777777" w:rsidR="00F7475E" w:rsidRPr="006E3768" w:rsidRDefault="00F7475E" w:rsidP="00F7475E">
      <w:pPr>
        <w:pStyle w:val="Corpotesto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t>ciascun anno formativo.</w:t>
      </w:r>
    </w:p>
    <w:p w14:paraId="355C49D6" w14:textId="77777777" w:rsidR="00F7475E" w:rsidRPr="006E3768" w:rsidRDefault="00F7475E" w:rsidP="00F7475E">
      <w:pPr>
        <w:pStyle w:val="Corpotesto"/>
        <w:spacing w:before="119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t>I requisiti riferiti al formatore/</w:t>
      </w:r>
      <w:proofErr w:type="spellStart"/>
      <w:r w:rsidRPr="006E3768">
        <w:t>trice</w:t>
      </w:r>
      <w:proofErr w:type="spellEnd"/>
      <w:r w:rsidRPr="006E3768">
        <w:t xml:space="preserve"> devono essere garantiti per ciascuna sede accreditata in relazione alla tipologia di percorsi ed attività erogate.</w:t>
      </w:r>
    </w:p>
    <w:p w14:paraId="30895589" w14:textId="77777777" w:rsidR="00F7475E" w:rsidRPr="006E3768" w:rsidRDefault="00F7475E" w:rsidP="00F7475E">
      <w:pPr>
        <w:pStyle w:val="Corpotesto"/>
        <w:spacing w:before="122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t>Area di attività:</w:t>
      </w:r>
    </w:p>
    <w:p w14:paraId="1FA3247D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analisi dei fabbisogni formativi;</w:t>
      </w:r>
    </w:p>
    <w:p w14:paraId="50BBA055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progettazione interventi formativi;</w:t>
      </w:r>
    </w:p>
    <w:p w14:paraId="4902BD50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erogazione azioni formative;</w:t>
      </w:r>
    </w:p>
    <w:p w14:paraId="09257723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valutazione esiti di apprendimento;</w:t>
      </w:r>
    </w:p>
    <w:p w14:paraId="7D5841B8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predisposizione strumenti ed attrezzature.</w:t>
      </w:r>
    </w:p>
    <w:p w14:paraId="3DDE1F0A" w14:textId="77777777" w:rsidR="00F7475E" w:rsidRPr="006E3768" w:rsidRDefault="00F7475E" w:rsidP="00F7475E">
      <w:pPr>
        <w:pStyle w:val="Corpotesto"/>
        <w:spacing w:before="123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t>Requisiti minimi alternativi per le aree di insegnamento non tecnico/a-professionali:</w:t>
      </w:r>
    </w:p>
    <w:p w14:paraId="0D598B64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abilitazione all’insegnamento per la scuola secondaria superiore;</w:t>
      </w:r>
    </w:p>
    <w:p w14:paraId="3F453D1E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laurea magistrale congrua all’area formativa;</w:t>
      </w:r>
    </w:p>
    <w:p w14:paraId="5E466DCE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 xml:space="preserve">laurea triennale congrua all’area formativa ed esperienza lavorativa biennale nel sistema di Istruzione o di </w:t>
      </w:r>
      <w:proofErr w:type="spellStart"/>
      <w:r w:rsidRPr="006E3768">
        <w:t>IeFP</w:t>
      </w:r>
      <w:proofErr w:type="spellEnd"/>
      <w:r w:rsidRPr="006E3768">
        <w:t>, congrui all’area formativa;</w:t>
      </w:r>
    </w:p>
    <w:p w14:paraId="4EEF63BB" w14:textId="77777777" w:rsidR="00F7475E" w:rsidRPr="006E3768" w:rsidRDefault="00F7475E" w:rsidP="00F7475E">
      <w:pPr>
        <w:pStyle w:val="Corpotesto"/>
        <w:spacing w:before="119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t>Requisiti minimi alternativi solo per l’area tecnico/a professionale:</w:t>
      </w:r>
    </w:p>
    <w:p w14:paraId="50D1EC5A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diploma ITS di cui al DPCM 25 gennaio 2008 o di cui alla legge 99/2022, congruo all’area formativa,</w:t>
      </w:r>
    </w:p>
    <w:p w14:paraId="2065165C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 xml:space="preserve">ed esperienza lavorativa triennale nel sistema di Istruzione o di </w:t>
      </w:r>
      <w:proofErr w:type="spellStart"/>
      <w:r w:rsidRPr="006E3768">
        <w:t>IeFP</w:t>
      </w:r>
      <w:proofErr w:type="spellEnd"/>
      <w:r w:rsidRPr="006E3768">
        <w:t>, congrui all’area formativa;</w:t>
      </w:r>
    </w:p>
    <w:p w14:paraId="61177CD8" w14:textId="3DCC4FB3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lastRenderedPageBreak/>
        <w:t>diploma di istruzione secondaria superiore o diploma Istruzione e Formazione Professionale (</w:t>
      </w:r>
      <w:proofErr w:type="spellStart"/>
      <w:r w:rsidRPr="006E3768">
        <w:t>IeFP</w:t>
      </w:r>
      <w:proofErr w:type="spellEnd"/>
      <w:r w:rsidRPr="006E3768">
        <w:t xml:space="preserve">) ed esperienza quinquennale nel sistema di Istruzione o di </w:t>
      </w:r>
      <w:proofErr w:type="spellStart"/>
      <w:r w:rsidRPr="006E3768">
        <w:t>IeFP</w:t>
      </w:r>
      <w:proofErr w:type="spellEnd"/>
      <w:r w:rsidRPr="006E3768">
        <w:t>, congrui all’area formativa;</w:t>
      </w:r>
    </w:p>
    <w:p w14:paraId="5D1D57DD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 xml:space="preserve">almeno cinque anni di esperienza lavorativa in area professionale congruente e/o di insegnamento in area formativa congruente del sistema di istruzione o di </w:t>
      </w:r>
      <w:proofErr w:type="spellStart"/>
      <w:r w:rsidRPr="006E3768">
        <w:t>IeFP</w:t>
      </w:r>
      <w:proofErr w:type="spellEnd"/>
      <w:r w:rsidRPr="006E3768">
        <w:t>.</w:t>
      </w:r>
    </w:p>
    <w:p w14:paraId="49C09A9E" w14:textId="77777777" w:rsidR="00F7475E" w:rsidRPr="006E3768" w:rsidRDefault="00F7475E" w:rsidP="00F7475E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CF8775C" w14:textId="77777777" w:rsidR="00F7475E" w:rsidRPr="006E3768" w:rsidRDefault="00F7475E" w:rsidP="00F7475E">
      <w:pPr>
        <w:pStyle w:val="Corpotesto"/>
        <w:spacing w:before="78"/>
        <w:rPr>
          <w:rFonts w:asciiTheme="minorHAnsi" w:hAnsiTheme="minorHAnsi" w:cstheme="minorHAnsi"/>
          <w:sz w:val="24"/>
          <w:szCs w:val="24"/>
        </w:rPr>
      </w:pPr>
    </w:p>
    <w:p w14:paraId="63080E10" w14:textId="77777777" w:rsidR="00F7475E" w:rsidRPr="006E3768" w:rsidRDefault="00F7475E" w:rsidP="00BA442E">
      <w:pPr>
        <w:pStyle w:val="Titolo2"/>
      </w:pPr>
      <w:bookmarkStart w:id="12" w:name="_Toc230345295"/>
      <w:r w:rsidRPr="006E3768">
        <w:t>FORMATORE A SOSTEGNO DELLA DISABILITÀ</w:t>
      </w:r>
      <w:bookmarkEnd w:id="12"/>
    </w:p>
    <w:p w14:paraId="47106F94" w14:textId="77777777" w:rsidR="00F7475E" w:rsidRPr="006E3768" w:rsidRDefault="00F7475E" w:rsidP="00F7475E">
      <w:pPr>
        <w:pStyle w:val="Corpotesto"/>
        <w:spacing w:before="119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t>Area di attività:</w:t>
      </w:r>
    </w:p>
    <w:p w14:paraId="5C954C97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personale insegnante impegnato nell’attività didattica a sostegno della disabilità.</w:t>
      </w:r>
    </w:p>
    <w:p w14:paraId="66A8362A" w14:textId="77777777" w:rsidR="00F7475E" w:rsidRPr="006E3768" w:rsidRDefault="00F7475E" w:rsidP="00F7475E">
      <w:pPr>
        <w:pStyle w:val="Corpotesto"/>
        <w:spacing w:before="120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t>Requisiti minimi alternativi per le aree di insegnamento non tecnico/a-professionali:</w:t>
      </w:r>
    </w:p>
    <w:p w14:paraId="5E32C604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abilitazione all’insegnamento per la scuola secondaria superiore;</w:t>
      </w:r>
    </w:p>
    <w:p w14:paraId="5CE382B5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laurea magistrale congrua all’area formativa;</w:t>
      </w:r>
    </w:p>
    <w:p w14:paraId="1F1A523E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 xml:space="preserve">laurea triennale congrua all’area formativa ed esperienza lavorativa biennale nel sistema di Istruzione o di </w:t>
      </w:r>
      <w:proofErr w:type="spellStart"/>
      <w:r w:rsidRPr="006E3768">
        <w:t>IeFP</w:t>
      </w:r>
      <w:proofErr w:type="spellEnd"/>
      <w:r w:rsidRPr="006E3768">
        <w:t>, congrui all’area formativa;</w:t>
      </w:r>
    </w:p>
    <w:p w14:paraId="4FD1CAFF" w14:textId="77777777" w:rsidR="00F7475E" w:rsidRPr="006E3768" w:rsidRDefault="00F7475E" w:rsidP="00F7475E">
      <w:pPr>
        <w:pStyle w:val="Corpotesto"/>
        <w:spacing w:before="122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t>Requisiti minimi alternativi solo per l’area tecnico/a professionale:</w:t>
      </w:r>
    </w:p>
    <w:p w14:paraId="3E657480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diploma ITS di cui al DPCM 25 gennaio 2008 o di cui alla legge 99/2022, congruo all’area formativa,</w:t>
      </w:r>
    </w:p>
    <w:p w14:paraId="55332080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 xml:space="preserve">ed esperienza lavorativa triennale nel sistema di Istruzione o di </w:t>
      </w:r>
      <w:proofErr w:type="spellStart"/>
      <w:r w:rsidRPr="006E3768">
        <w:t>IeFP</w:t>
      </w:r>
      <w:proofErr w:type="spellEnd"/>
      <w:r w:rsidRPr="006E3768">
        <w:t>, congrui all’area formativa;</w:t>
      </w:r>
    </w:p>
    <w:p w14:paraId="2572ABB6" w14:textId="513C0191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diploma di istruzione secondaria superiore o diploma Istruzione e Formazione Professionale (</w:t>
      </w:r>
      <w:proofErr w:type="spellStart"/>
      <w:r w:rsidRPr="006E3768">
        <w:t>IeFP</w:t>
      </w:r>
      <w:proofErr w:type="spellEnd"/>
      <w:r w:rsidRPr="006E3768">
        <w:t xml:space="preserve">) ed esperienza quinquennale nel sistema di Istruzione o di </w:t>
      </w:r>
      <w:proofErr w:type="spellStart"/>
      <w:r w:rsidRPr="006E3768">
        <w:t>IeFP</w:t>
      </w:r>
      <w:proofErr w:type="spellEnd"/>
      <w:r w:rsidRPr="006E3768">
        <w:t>, congrui all’area formativa;</w:t>
      </w:r>
    </w:p>
    <w:p w14:paraId="3B323D75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 xml:space="preserve">almeno cinque anni di esperienza lavorativa in area professionale congruente e/o di insegnamento in area formativa congruente del sistema di istruzione o di </w:t>
      </w:r>
      <w:proofErr w:type="spellStart"/>
      <w:r w:rsidRPr="006E3768">
        <w:t>IeFP</w:t>
      </w:r>
      <w:proofErr w:type="spellEnd"/>
      <w:r w:rsidRPr="006E3768">
        <w:t>.</w:t>
      </w:r>
    </w:p>
    <w:p w14:paraId="116C9144" w14:textId="77777777" w:rsidR="00F7475E" w:rsidRPr="006E3768" w:rsidRDefault="00F7475E" w:rsidP="00F7475E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0D0D966D" w14:textId="77777777" w:rsidR="00F7475E" w:rsidRPr="006E3768" w:rsidRDefault="00F7475E" w:rsidP="00F7475E">
      <w:pPr>
        <w:pStyle w:val="Corpotesto"/>
        <w:spacing w:before="23"/>
        <w:rPr>
          <w:rFonts w:asciiTheme="minorHAnsi" w:hAnsiTheme="minorHAnsi" w:cstheme="minorHAnsi"/>
          <w:sz w:val="24"/>
          <w:szCs w:val="24"/>
        </w:rPr>
      </w:pPr>
    </w:p>
    <w:p w14:paraId="5D509A54" w14:textId="77777777" w:rsidR="00F7475E" w:rsidRPr="006E3768" w:rsidRDefault="00F7475E" w:rsidP="00BA442E">
      <w:pPr>
        <w:pStyle w:val="Titolo2"/>
      </w:pPr>
      <w:bookmarkStart w:id="13" w:name="_Toc230345296"/>
      <w:r w:rsidRPr="006E3768">
        <w:t>FUNZIONE DI COORDINAMENTO</w:t>
      </w:r>
      <w:bookmarkEnd w:id="13"/>
    </w:p>
    <w:p w14:paraId="1A8C3B3C" w14:textId="2C4B1C75" w:rsidR="00F7475E" w:rsidRPr="006E3768" w:rsidRDefault="00F7475E" w:rsidP="001E781B">
      <w:pPr>
        <w:pStyle w:val="Corpotesto"/>
        <w:spacing w:before="120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t>Area di attività: supporto e coordinamento delle fasi di elaborazione della progettazione formativa;</w:t>
      </w:r>
    </w:p>
    <w:p w14:paraId="10C92FC9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coordinamento organizzativo dei percorsi;</w:t>
      </w:r>
    </w:p>
    <w:p w14:paraId="7DB85AED" w14:textId="77777777" w:rsidR="001E781B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 xml:space="preserve">coordinamento didattico formativo del team dei formatori. </w:t>
      </w:r>
    </w:p>
    <w:p w14:paraId="113AF456" w14:textId="24853C4C" w:rsidR="00F7475E" w:rsidRPr="006E3768" w:rsidRDefault="00F7475E" w:rsidP="001E781B">
      <w:pPr>
        <w:pStyle w:val="Corpotesto"/>
        <w:spacing w:before="122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t>Requisiti minimi alternativi:</w:t>
      </w:r>
    </w:p>
    <w:p w14:paraId="1DBC3134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laurea triennale in scienze dell’educazione e della formazione o equipollenti;</w:t>
      </w:r>
    </w:p>
    <w:p w14:paraId="57B866F0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laurea triennale ed esperienza almeno annuale nell’ambito delle metodologie dell’apprendimento e</w:t>
      </w:r>
    </w:p>
    <w:p w14:paraId="5851F73A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della progettazione formativa;</w:t>
      </w:r>
    </w:p>
    <w:p w14:paraId="5B865771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diploma ITS di cui al DPCM 25 gennaio 2008 o di cui alla legge 99/2022) ed esperienza lavorativa almeno biennale nell’ambito delle metodologie dell’apprendimento e della progettazione formativa;</w:t>
      </w:r>
    </w:p>
    <w:p w14:paraId="4BD56F0E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diploma di Istruzione secondaria superiore o diploma di Istruzione e Formazione Professionale (</w:t>
      </w:r>
      <w:proofErr w:type="spellStart"/>
      <w:r w:rsidRPr="006E3768">
        <w:t>IeFP</w:t>
      </w:r>
      <w:proofErr w:type="spellEnd"/>
      <w:r w:rsidRPr="006E3768">
        <w:t>) ed esperienza almeno quadriennale nell’ambito delle metodologie dell’apprendimento e della progettazione formativa.</w:t>
      </w:r>
    </w:p>
    <w:p w14:paraId="5612403B" w14:textId="77777777" w:rsidR="00F7475E" w:rsidRPr="006E3768" w:rsidRDefault="00F7475E" w:rsidP="00F7475E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1536F09A" w14:textId="77777777" w:rsidR="00F7475E" w:rsidRPr="006E3768" w:rsidRDefault="00F7475E" w:rsidP="00F7475E">
      <w:pPr>
        <w:pStyle w:val="Corpotesto"/>
        <w:spacing w:before="77"/>
        <w:rPr>
          <w:rFonts w:asciiTheme="minorHAnsi" w:hAnsiTheme="minorHAnsi" w:cstheme="minorHAnsi"/>
          <w:sz w:val="24"/>
          <w:szCs w:val="24"/>
        </w:rPr>
      </w:pPr>
    </w:p>
    <w:p w14:paraId="77B8FD43" w14:textId="77777777" w:rsidR="00F7475E" w:rsidRPr="006E3768" w:rsidRDefault="00F7475E" w:rsidP="00BA442E">
      <w:pPr>
        <w:pStyle w:val="Titolo2"/>
      </w:pPr>
      <w:bookmarkStart w:id="14" w:name="_Toc230345297"/>
      <w:r w:rsidRPr="006E3768">
        <w:t>FUNZIONE DI TUTORAGGIO FORMATIVO</w:t>
      </w:r>
      <w:bookmarkEnd w:id="14"/>
    </w:p>
    <w:p w14:paraId="33239CFC" w14:textId="77777777" w:rsidR="001E781B" w:rsidRPr="006E3768" w:rsidRDefault="00F7475E" w:rsidP="00F7475E">
      <w:pPr>
        <w:pStyle w:val="Corpotesto"/>
        <w:spacing w:before="120" w:line="372" w:lineRule="auto"/>
        <w:ind w:left="112" w:right="153"/>
        <w:rPr>
          <w:rFonts w:asciiTheme="minorHAnsi" w:hAnsiTheme="minorHAnsi" w:cstheme="minorHAnsi"/>
          <w:sz w:val="24"/>
          <w:szCs w:val="24"/>
        </w:rPr>
      </w:pPr>
      <w:r w:rsidRPr="006E3768">
        <w:t xml:space="preserve">Disponibilità presso ciascuna sede accreditata in relazione alla tipologia di percorsi ed attività erogate. </w:t>
      </w:r>
    </w:p>
    <w:p w14:paraId="0ED8F1D2" w14:textId="028493B8" w:rsidR="00F7475E" w:rsidRPr="006E3768" w:rsidRDefault="00F7475E" w:rsidP="001E781B">
      <w:pPr>
        <w:pStyle w:val="Corpotesto"/>
        <w:spacing w:before="122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t>Area di attività:</w:t>
      </w:r>
    </w:p>
    <w:p w14:paraId="33C1D025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supporto personalizzato agli allievi/e;</w:t>
      </w:r>
    </w:p>
    <w:p w14:paraId="2D5AE087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definizione degli interventi di flessibilità e dei LARSA;</w:t>
      </w:r>
    </w:p>
    <w:p w14:paraId="126460A8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predisposizione materiale didattico e attrezzature;</w:t>
      </w:r>
    </w:p>
    <w:p w14:paraId="2FDCB6B1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 xml:space="preserve">gestione dei rapporti e dei colloqui con allievi/e </w:t>
      </w:r>
      <w:proofErr w:type="spellStart"/>
      <w:r w:rsidRPr="006E3768">
        <w:t>e</w:t>
      </w:r>
      <w:proofErr w:type="spellEnd"/>
      <w:r w:rsidRPr="006E3768">
        <w:t xml:space="preserve"> famiglie;</w:t>
      </w:r>
    </w:p>
    <w:p w14:paraId="41597DD7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gestione dei rapporti con agenzie e imprese del territorio;</w:t>
      </w:r>
    </w:p>
    <w:p w14:paraId="6324F4F5" w14:textId="77777777" w:rsidR="001E781B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gestione e valutazione delle attività in alternanza scuola-lavoro e di apprendistato.</w:t>
      </w:r>
    </w:p>
    <w:p w14:paraId="213D7D45" w14:textId="1BD643FB" w:rsidR="00F7475E" w:rsidRPr="006E3768" w:rsidRDefault="00F7475E" w:rsidP="001E781B">
      <w:pPr>
        <w:pStyle w:val="Corpotesto"/>
        <w:spacing w:before="122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t>Requisiti minimi alternativi:</w:t>
      </w:r>
    </w:p>
    <w:p w14:paraId="4EFB8394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laurea magistrale;</w:t>
      </w:r>
    </w:p>
    <w:p w14:paraId="21F3917F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laurea triennale in scienze dell'educazione e della formazione o equipollente;</w:t>
      </w:r>
    </w:p>
    <w:p w14:paraId="1821689D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laurea triennale accompagnato da esperienza lavorativa almeno annuale nell’attività di tutoring o</w:t>
      </w:r>
    </w:p>
    <w:p w14:paraId="54B720B5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orientamento o counseling;</w:t>
      </w:r>
    </w:p>
    <w:p w14:paraId="106E9926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diploma ITS di cui al DPCM 25 gennaio 2008 o di cui alla legge 99/2022) ed esperienza lavorativa almeno biennale nell’attività di tutoring o orientamento o counseling;</w:t>
      </w:r>
    </w:p>
    <w:p w14:paraId="7DF5EEAA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diploma di scuola secondaria superiore o diploma di Istruzione e Formazione Professionale (</w:t>
      </w:r>
      <w:proofErr w:type="spellStart"/>
      <w:r w:rsidRPr="006E3768">
        <w:t>IeFP</w:t>
      </w:r>
      <w:proofErr w:type="spellEnd"/>
      <w:r w:rsidRPr="006E3768">
        <w:t>) ed esperienza lavorativa almeno quinquennale triennale nell’attività di tutoring o orientamento o counseling.</w:t>
      </w:r>
    </w:p>
    <w:p w14:paraId="5ED1E1DF" w14:textId="77777777" w:rsidR="00F7475E" w:rsidRPr="006E3768" w:rsidRDefault="00F7475E" w:rsidP="00F7475E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4D31A6E" w14:textId="77777777" w:rsidR="00F7475E" w:rsidRPr="006E3768" w:rsidRDefault="00F7475E" w:rsidP="00F7475E">
      <w:pPr>
        <w:pStyle w:val="Corpotesto"/>
        <w:spacing w:before="20"/>
        <w:rPr>
          <w:rFonts w:asciiTheme="minorHAnsi" w:hAnsiTheme="minorHAnsi" w:cstheme="minorHAnsi"/>
          <w:sz w:val="24"/>
          <w:szCs w:val="24"/>
        </w:rPr>
      </w:pPr>
    </w:p>
    <w:p w14:paraId="21A9AF73" w14:textId="77777777" w:rsidR="00F7475E" w:rsidRPr="006E3768" w:rsidRDefault="00F7475E" w:rsidP="00BA442E">
      <w:pPr>
        <w:pStyle w:val="Titolo2"/>
      </w:pPr>
      <w:bookmarkStart w:id="15" w:name="_Toc230345298"/>
      <w:r w:rsidRPr="006E3768">
        <w:t>FUNZIONE DI RESPONSABILE DEL RICONOSCIMENTO DEI CREDITI FORMATIVI</w:t>
      </w:r>
      <w:bookmarkEnd w:id="15"/>
    </w:p>
    <w:p w14:paraId="05BC9F2E" w14:textId="77777777" w:rsidR="00F7475E" w:rsidRPr="006E3768" w:rsidRDefault="00F7475E" w:rsidP="00F7475E">
      <w:pPr>
        <w:pStyle w:val="Corpotesto"/>
        <w:spacing w:before="120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t>Da assicurare in rapporto agli specifici interventi previsti nell’ambito dei servizi di propria pertinenza ed in rapporto alle richieste dell’utenza avente diritto.</w:t>
      </w:r>
    </w:p>
    <w:p w14:paraId="3033575E" w14:textId="77777777" w:rsidR="00F7475E" w:rsidRPr="006E3768" w:rsidRDefault="00F7475E" w:rsidP="00F7475E">
      <w:pPr>
        <w:pStyle w:val="Corpotesto"/>
        <w:spacing w:before="117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t>Area di attività:</w:t>
      </w:r>
    </w:p>
    <w:p w14:paraId="3CAB78B5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controllo della correttezza e completezza della documentazione;</w:t>
      </w:r>
    </w:p>
    <w:p w14:paraId="19427D24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coordinamento dei processi di accertamento e di attribuzione del valore del credito;</w:t>
      </w:r>
    </w:p>
    <w:p w14:paraId="26C78933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compilazione del verbale e sottoscrizione dell’Attestato di riconoscimento dei crediti in ingresso.</w:t>
      </w:r>
    </w:p>
    <w:p w14:paraId="4FE72911" w14:textId="77777777" w:rsidR="00F7475E" w:rsidRPr="006E3768" w:rsidRDefault="00F7475E" w:rsidP="00F7475E">
      <w:pPr>
        <w:pStyle w:val="Corpotesto"/>
        <w:spacing w:before="119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t>Requisiti minimi alternativi:</w:t>
      </w:r>
    </w:p>
    <w:p w14:paraId="721F4C36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laurea nell’ambito delle metodologie dell’apprendimento, della progettazione formativa, delle scienze dell’educazione integrato da una puntuale conoscenza della normativa vigente sul sistema di riconoscimento dei titoli e dei crediti formativi anche in ambito comunitario ed extracomunitario;</w:t>
      </w:r>
    </w:p>
    <w:p w14:paraId="3C7B95AA" w14:textId="47822564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diploma ITS di cui al DPCM 25 gennaio 2008 o di cui alla legge 99/2022 integrato da una puntuale conoscenza della normativa vigente sul sistema di riconoscimento dei titoli e dei crediti formativi anche in ambito comunitario ed extracomunitario ed esperienza lavorativa almeno annuale in processi di validazione e certificazione delle competenze e riconoscimento dei crediti formativi e professionali;</w:t>
      </w:r>
    </w:p>
    <w:p w14:paraId="6C2972CC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diploma di Istruzione secondaria superiore o diploma di Istruzione e Formazione Professionale (</w:t>
      </w:r>
      <w:proofErr w:type="spellStart"/>
      <w:r w:rsidRPr="006E3768">
        <w:t>IeFP</w:t>
      </w:r>
      <w:proofErr w:type="spellEnd"/>
      <w:r w:rsidRPr="006E3768">
        <w:t xml:space="preserve">) integrato da una adeguata conoscenza della normativa vigente sul </w:t>
      </w:r>
      <w:r w:rsidRPr="006E3768">
        <w:lastRenderedPageBreak/>
        <w:t>sistema di riconoscimento dei titoli e dei crediti formativi anche in ambito comunitario ed extracomunitario ed esperienza lavorativa almeno biennale in processi di validazione e certificazione delle competenze e riconoscimento dei crediti formativi e professionali</w:t>
      </w:r>
    </w:p>
    <w:p w14:paraId="020320C8" w14:textId="77777777" w:rsidR="00F7475E" w:rsidRPr="006E3768" w:rsidRDefault="00F7475E" w:rsidP="001E781B">
      <w:pPr>
        <w:widowControl w:val="0"/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</w:p>
    <w:p w14:paraId="514F263B" w14:textId="77777777" w:rsidR="001E781B" w:rsidRPr="006E3768" w:rsidRDefault="001E781B" w:rsidP="001E781B">
      <w:pPr>
        <w:widowControl w:val="0"/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</w:p>
    <w:p w14:paraId="4D0D4577" w14:textId="77777777" w:rsidR="00F7475E" w:rsidRPr="006E3768" w:rsidRDefault="00F7475E" w:rsidP="00BA442E">
      <w:pPr>
        <w:pStyle w:val="Titolo2"/>
      </w:pPr>
      <w:bookmarkStart w:id="16" w:name="_Toc230345299"/>
      <w:r w:rsidRPr="006E3768">
        <w:t>FUNZIONE DI RESPONSABILE CERTIFICAZIONE DELLE COMPETENZE</w:t>
      </w:r>
      <w:bookmarkEnd w:id="16"/>
    </w:p>
    <w:p w14:paraId="112EB18A" w14:textId="77777777" w:rsidR="00F7475E" w:rsidRPr="006E3768" w:rsidRDefault="00F7475E" w:rsidP="00F7475E">
      <w:pPr>
        <w:pStyle w:val="Corpotesto"/>
        <w:spacing w:before="119"/>
        <w:ind w:left="112" w:right="32"/>
        <w:rPr>
          <w:rFonts w:asciiTheme="minorHAnsi" w:hAnsiTheme="minorHAnsi" w:cstheme="minorHAnsi"/>
          <w:sz w:val="24"/>
          <w:szCs w:val="24"/>
        </w:rPr>
      </w:pPr>
      <w:r w:rsidRPr="006E3768">
        <w:t>Da assicurare in rapporto agli specifici interventi di certificazione intermedia previsti nell’ambito dei servizi di propria pertinenza ed in rapporto alle richieste dell’utenza avente diritto.</w:t>
      </w:r>
    </w:p>
    <w:p w14:paraId="475DB44E" w14:textId="77777777" w:rsidR="00F7475E" w:rsidRPr="006E3768" w:rsidRDefault="00F7475E" w:rsidP="00F7475E">
      <w:pPr>
        <w:spacing w:before="119"/>
        <w:ind w:left="112" w:right="362"/>
        <w:jc w:val="both"/>
        <w:rPr>
          <w:rFonts w:cstheme="minorHAnsi"/>
          <w:i/>
          <w:sz w:val="24"/>
          <w:szCs w:val="24"/>
        </w:rPr>
      </w:pPr>
      <w:r w:rsidRPr="006E3768">
        <w:t>Nelle more dell’approvazione del nuovo Sistema regionale di Identificazione, Validazione e Certificazione delle Competenze si riportano di seguito prime indicazioni circa le aree di attività e i requisiti minimi relativi a questa funzione.</w:t>
      </w:r>
    </w:p>
    <w:p w14:paraId="70DADE83" w14:textId="77777777" w:rsidR="00F7475E" w:rsidRPr="006E3768" w:rsidRDefault="00F7475E" w:rsidP="00F7475E">
      <w:pPr>
        <w:pStyle w:val="Corpotesto"/>
        <w:spacing w:before="122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t>Area di attività:</w:t>
      </w:r>
    </w:p>
    <w:p w14:paraId="1797410D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esame preliminare della domanda del candidato in relazione alle competenze certificabili;</w:t>
      </w:r>
    </w:p>
    <w:p w14:paraId="20A75422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controllo della correttezza e completezza della documentazione;</w:t>
      </w:r>
    </w:p>
    <w:p w14:paraId="4E536FF9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individuazione degli esperti di valutazione e dei tutor;</w:t>
      </w:r>
    </w:p>
    <w:p w14:paraId="71FB7234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presidio del processo di verifica e valutazione delle competenze;</w:t>
      </w:r>
    </w:p>
    <w:p w14:paraId="5659316C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presidio alla compilazione del verbale del procedimento finalizzato al rilascio dell’Attestato.</w:t>
      </w:r>
    </w:p>
    <w:p w14:paraId="36C9D1E1" w14:textId="77777777" w:rsidR="00F7475E" w:rsidRPr="006E3768" w:rsidRDefault="00F7475E" w:rsidP="00F7475E">
      <w:pPr>
        <w:pStyle w:val="Corpotesto"/>
        <w:spacing w:before="122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t>Requisiti minimi alternativi:</w:t>
      </w:r>
    </w:p>
    <w:p w14:paraId="77856FD0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laurea triennale integrata dal possesso dei seguenti titoli di studio e/o completamento dei seguenti percorsi:</w:t>
      </w:r>
    </w:p>
    <w:p w14:paraId="551F7EEA" w14:textId="77777777" w:rsidR="00F7475E" w:rsidRPr="006E3768" w:rsidRDefault="00F7475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Master di 1° livello che comprenda moduli finalizzati all’acquisizione di una puntuale conoscenza della normativa europea, nazionale e regionale di riferimento, in particolare del sistema di certificazione delle competenze acquisite in contesti formali, non formali e informali;</w:t>
      </w:r>
    </w:p>
    <w:p w14:paraId="3454B6B1" w14:textId="77777777" w:rsidR="00F7475E" w:rsidRPr="006E3768" w:rsidRDefault="00F7475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oppure percorso di formazione specifica sull’IVC disponibile sulla piattaforma INAPP (MOOC = contenuti normativa e processi nazionali) integrato dal modulo di formazione specifica di Regione Lombardia;</w:t>
      </w:r>
    </w:p>
    <w:p w14:paraId="30F17C6B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diploma ITS di cui al DPCM 25 gennaio 2008 o di cui alla legge 99/2022) integrato da:</w:t>
      </w:r>
    </w:p>
    <w:p w14:paraId="3B3EDFBA" w14:textId="77777777" w:rsidR="00F7475E" w:rsidRPr="006E3768" w:rsidRDefault="00F7475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completamento del percorso di formazione specifica sull’IVC disponibile sulla piattaforma INAPP (MOOC = contenuti normativa e processi nazionali) integrato dal modulo di formazione specifica di Regione Lombardia;</w:t>
      </w:r>
    </w:p>
    <w:p w14:paraId="7619A7A7" w14:textId="77777777" w:rsidR="00F7475E" w:rsidRPr="006E3768" w:rsidRDefault="00F7475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ed esperienza lavorativa almeno annuale in processi di validazione e certificazione delle competenze acquisite in contesti formali, non formali e informali;</w:t>
      </w:r>
    </w:p>
    <w:p w14:paraId="51419DA4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diploma di Istruzione secondaria superiore o diploma di Istruzione e Formazione Professionale (</w:t>
      </w:r>
      <w:proofErr w:type="spellStart"/>
      <w:r w:rsidRPr="006E3768">
        <w:t>IeFP</w:t>
      </w:r>
      <w:proofErr w:type="spellEnd"/>
      <w:r w:rsidRPr="006E3768">
        <w:t>) integrato da:</w:t>
      </w:r>
    </w:p>
    <w:p w14:paraId="5D496CAD" w14:textId="77777777" w:rsidR="00F7475E" w:rsidRPr="006E3768" w:rsidRDefault="00F7475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completamento del percorso di formazione specifica sull’IVC disponibile sulla piattaforma INAPP (MOOC = contenuti normativa e processi nazionali) integrato dal modulo di formazione specifica di Regione Lombardia;</w:t>
      </w:r>
    </w:p>
    <w:p w14:paraId="64DB095A" w14:textId="77777777" w:rsidR="00F7475E" w:rsidRPr="006E3768" w:rsidRDefault="00F7475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ed esperienza lavorativa almeno triennale in processi di validazione e certificazione delle competenze acquisite in contesti formali, non formali e informali.</w:t>
      </w:r>
    </w:p>
    <w:p w14:paraId="4202C019" w14:textId="77777777" w:rsidR="00F7475E" w:rsidRPr="006E3768" w:rsidRDefault="00F7475E" w:rsidP="00F7475E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E906954" w14:textId="77777777" w:rsidR="00F7475E" w:rsidRPr="006E3768" w:rsidRDefault="00F7475E" w:rsidP="00F7475E">
      <w:pPr>
        <w:pStyle w:val="Corpotesto"/>
        <w:spacing w:before="20"/>
        <w:rPr>
          <w:rFonts w:asciiTheme="minorHAnsi" w:hAnsiTheme="minorHAnsi" w:cstheme="minorHAnsi"/>
          <w:sz w:val="24"/>
          <w:szCs w:val="24"/>
        </w:rPr>
      </w:pPr>
    </w:p>
    <w:p w14:paraId="0525AB16" w14:textId="77777777" w:rsidR="00F7475E" w:rsidRPr="006E3768" w:rsidRDefault="00F7475E" w:rsidP="00BA442E">
      <w:pPr>
        <w:pStyle w:val="Titolo2"/>
      </w:pPr>
      <w:bookmarkStart w:id="17" w:name="_Toc230345300"/>
      <w:r w:rsidRPr="006E3768">
        <w:t>FUNZIONE DI ADDETTO ALL’ORIENTAMENTO FORMATIVO E PROFESSIONALE</w:t>
      </w:r>
      <w:bookmarkEnd w:id="17"/>
    </w:p>
    <w:p w14:paraId="1121304E" w14:textId="77777777" w:rsidR="00F7475E" w:rsidRPr="006E3768" w:rsidRDefault="00F7475E" w:rsidP="00F7475E">
      <w:pPr>
        <w:pStyle w:val="Corpotesto"/>
        <w:spacing w:before="120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t>Area di attività:</w:t>
      </w:r>
    </w:p>
    <w:p w14:paraId="4146D47C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lastRenderedPageBreak/>
        <w:t>progettazione didattica orientativa e/o orientamento formativo;</w:t>
      </w:r>
    </w:p>
    <w:p w14:paraId="55528312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accoglienza e informazione orientativa;</w:t>
      </w:r>
    </w:p>
    <w:p w14:paraId="6428B07C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consulenza orientativa, ad esempio colloqui orientativi di primo livello;</w:t>
      </w:r>
    </w:p>
    <w:p w14:paraId="08077DD6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gestione dei rapporti con i servizi del territorio;</w:t>
      </w:r>
    </w:p>
    <w:p w14:paraId="118867AB" w14:textId="77777777" w:rsidR="001E781B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 xml:space="preserve">monitoraggio degli esiti formativi e lavorativi. </w:t>
      </w:r>
    </w:p>
    <w:p w14:paraId="227326BA" w14:textId="38FDD2D4" w:rsidR="00F7475E" w:rsidRPr="006E3768" w:rsidRDefault="00F7475E" w:rsidP="001E781B">
      <w:pPr>
        <w:pStyle w:val="Corpotesto"/>
        <w:spacing w:before="122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t>Requisiti minimi alternativi:</w:t>
      </w:r>
    </w:p>
    <w:p w14:paraId="36A178F3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laurea magistrale in psicologia o equipollente o laurea triennale in scienze e tecniche psicologiche</w:t>
      </w:r>
    </w:p>
    <w:p w14:paraId="6BA9D1C6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o scienze dell’educazione e della formazione o equipollenti</w:t>
      </w:r>
    </w:p>
    <w:p w14:paraId="6CE18E6A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laurea magistrale accompagnato da esperienza specifica almeno annuale nell’attività di tutoring o</w:t>
      </w:r>
    </w:p>
    <w:p w14:paraId="24217185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orientamento o counseling;</w:t>
      </w:r>
    </w:p>
    <w:p w14:paraId="320CBC48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laurea triennale accompagnato da esperienza specifica almeno biennale nell’attività di tutoring o</w:t>
      </w:r>
    </w:p>
    <w:p w14:paraId="2D9FDC24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orientamento o counseling;</w:t>
      </w:r>
    </w:p>
    <w:p w14:paraId="68CD1D94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diploma ITS di cui al DPCM 25 gennaio 2008 o di cui alla legge 99/2022) ed esperienza almeno triennale nell’attività di tutoring o orientamento o counseling;</w:t>
      </w:r>
    </w:p>
    <w:p w14:paraId="1FF4A211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diploma di scuola secondaria superiore o diploma professionale ed esperienza almeno quinquennale</w:t>
      </w:r>
    </w:p>
    <w:p w14:paraId="06FA1DDA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nell’attività di tutoring o orientamento o counseling.</w:t>
      </w:r>
    </w:p>
    <w:p w14:paraId="4457E619" w14:textId="77777777" w:rsidR="00F7475E" w:rsidRPr="006E3768" w:rsidRDefault="00F7475E" w:rsidP="00F7475E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B2325DE" w14:textId="77777777" w:rsidR="00F7475E" w:rsidRPr="006E3768" w:rsidRDefault="00F7475E" w:rsidP="00F7475E">
      <w:pPr>
        <w:pStyle w:val="Corpotesto"/>
        <w:spacing w:before="81"/>
        <w:rPr>
          <w:rFonts w:asciiTheme="minorHAnsi" w:hAnsiTheme="minorHAnsi" w:cstheme="minorHAnsi"/>
          <w:sz w:val="24"/>
          <w:szCs w:val="24"/>
        </w:rPr>
      </w:pPr>
    </w:p>
    <w:p w14:paraId="0E70BF38" w14:textId="77777777" w:rsidR="00F7475E" w:rsidRPr="006E3768" w:rsidRDefault="00F7475E" w:rsidP="00BA442E">
      <w:pPr>
        <w:pStyle w:val="Titolo2"/>
      </w:pPr>
      <w:bookmarkStart w:id="18" w:name="_Toc230345301"/>
      <w:r w:rsidRPr="006E3768">
        <w:t>FUNZIONE COORDINAMENTO DISABILITÀ</w:t>
      </w:r>
      <w:bookmarkEnd w:id="18"/>
    </w:p>
    <w:p w14:paraId="7E37FC01" w14:textId="2B2AF6C2" w:rsidR="004A72A6" w:rsidRPr="006E3768" w:rsidRDefault="004A72A6" w:rsidP="004A72A6">
      <w:pPr>
        <w:pStyle w:val="Corpotesto"/>
        <w:spacing w:before="120"/>
        <w:ind w:left="112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t>L’addetto è coordinato dal Direttore/</w:t>
      </w:r>
      <w:proofErr w:type="spellStart"/>
      <w:r w:rsidRPr="006E3768">
        <w:t>trice</w:t>
      </w:r>
      <w:proofErr w:type="spellEnd"/>
      <w:r w:rsidRPr="006E3768">
        <w:t xml:space="preserve"> che, eventualmente avvalendosi di un ulteriore responsabile di funzione specifico, garantisce:</w:t>
      </w:r>
    </w:p>
    <w:p w14:paraId="526F1A60" w14:textId="77777777" w:rsidR="004A72A6" w:rsidRPr="006E3768" w:rsidRDefault="004A72A6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la gestione dei casi di disagio presenti tra gli allievi/e, interfacciandosi con il personale interno;</w:t>
      </w:r>
    </w:p>
    <w:p w14:paraId="0B53AFFE" w14:textId="77777777" w:rsidR="004A72A6" w:rsidRPr="006E3768" w:rsidRDefault="004A72A6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 xml:space="preserve">l’elaborazione di proposte di specifici interventi rivolti agli allievi/e con disagio e/o difficoltà (PDP: piani didattici personalizzati, PEI: progetti educativi individualizzati </w:t>
      </w:r>
      <w:proofErr w:type="spellStart"/>
      <w:r w:rsidRPr="006E3768">
        <w:t>ecc</w:t>
      </w:r>
      <w:proofErr w:type="spellEnd"/>
      <w:r w:rsidRPr="006E3768">
        <w:t xml:space="preserve">…) </w:t>
      </w:r>
    </w:p>
    <w:p w14:paraId="249351F5" w14:textId="77777777" w:rsidR="004A72A6" w:rsidRPr="006E3768" w:rsidRDefault="004A72A6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l’elaborazione di progetti/interventi specifici relativi a:</w:t>
      </w:r>
    </w:p>
    <w:p w14:paraId="42BBDDB3" w14:textId="77777777" w:rsidR="004A72A6" w:rsidRPr="006E3768" w:rsidRDefault="004A72A6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progetti personalizzati per studenti/esse quindicenni (italiani e stranieri) senza licenza media (rapporti con scuola media di provenienza/CPIA);</w:t>
      </w:r>
    </w:p>
    <w:p w14:paraId="3C34F09F" w14:textId="77777777" w:rsidR="004A72A6" w:rsidRPr="006E3768" w:rsidRDefault="004A72A6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studenti/esse sedicenni privi di licenza media (italiani e stranieri), rapporti con CPIA;</w:t>
      </w:r>
    </w:p>
    <w:p w14:paraId="55FFE05F" w14:textId="77777777" w:rsidR="004A72A6" w:rsidRPr="006E3768" w:rsidRDefault="004A72A6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studenti/esse in carico ai servizi sociali e alle comunità residenziali per i minori;</w:t>
      </w:r>
    </w:p>
    <w:p w14:paraId="544F89D5" w14:textId="77777777" w:rsidR="004A72A6" w:rsidRPr="006E3768" w:rsidRDefault="004A72A6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studenti/esse in carico al tribunale per i minorenni;</w:t>
      </w:r>
    </w:p>
    <w:p w14:paraId="0A678ABF" w14:textId="77777777" w:rsidR="004A72A6" w:rsidRPr="006E3768" w:rsidRDefault="004A72A6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alfabetizzazione di studenti/esse stranieri</w:t>
      </w:r>
    </w:p>
    <w:p w14:paraId="4142771C" w14:textId="77777777" w:rsidR="004A72A6" w:rsidRPr="006E3768" w:rsidRDefault="004A72A6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gli incontri periodici con le famiglie;</w:t>
      </w:r>
    </w:p>
    <w:p w14:paraId="2DE05014" w14:textId="77777777" w:rsidR="004A72A6" w:rsidRPr="006E3768" w:rsidRDefault="004A72A6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l’orientamento e l’accoglienza degli allievi/e con BES;</w:t>
      </w:r>
    </w:p>
    <w:p w14:paraId="116CE01E" w14:textId="77777777" w:rsidR="004A72A6" w:rsidRPr="006E3768" w:rsidRDefault="004A72A6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il coordinamento con i soggetti esterni (figure specialistiche come medici, psicologi, terapisti, assistenti sociali, ecc., strutture e reti di supporto territoriali come GLIP e GLIR); raccogliendo le necessarie informazioni alla definizione dell'attività di supporto individuale ed alla predisposizione della documentazione richiesta.</w:t>
      </w:r>
    </w:p>
    <w:p w14:paraId="16648DB4" w14:textId="77777777" w:rsidR="00F7475E" w:rsidRPr="006E3768" w:rsidRDefault="00F7475E" w:rsidP="00F7475E">
      <w:pPr>
        <w:pStyle w:val="Corpotesto"/>
        <w:spacing w:before="120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t>Area di attività:</w:t>
      </w:r>
    </w:p>
    <w:p w14:paraId="2A9CFB5F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 xml:space="preserve">predisposizione del Profilo Dinamico Funzionale (PDF) e del Piano Educativo Individualizzato </w:t>
      </w:r>
      <w:r w:rsidRPr="006E3768">
        <w:lastRenderedPageBreak/>
        <w:t>(PEI);</w:t>
      </w:r>
    </w:p>
    <w:p w14:paraId="63644234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tenuta contatti e coordinamento dei rapporti con famiglia, team dei docenti formatori, EELL, figure specialistiche (medici, psicologi, terapisti, assistenti sociali, ecc.), strutture di coordinamento ai diversi livelli territoriali, strutture e reti di supporto territoriali;</w:t>
      </w:r>
    </w:p>
    <w:p w14:paraId="184CA4CD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individuazione e coordinamento degli interventi educativi e formativi, in connessione ai progetti riabilitativi e di socializzazione e altre attività extracurricolari o specifiche, realizzati all’interno e/o all’esterno del monte ore complessivo annuale.</w:t>
      </w:r>
    </w:p>
    <w:p w14:paraId="4F5B1321" w14:textId="77777777" w:rsidR="00F7475E" w:rsidRPr="006E3768" w:rsidRDefault="00F7475E" w:rsidP="00F7475E">
      <w:pPr>
        <w:pStyle w:val="Corpotesto"/>
        <w:spacing w:before="119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t>Requisiti minimi alternativi:</w:t>
      </w:r>
    </w:p>
    <w:p w14:paraId="73F9BDD7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laurea in psicologia, in scienze e tecniche psicologiche, in scienze dell’educazione e della formazione</w:t>
      </w:r>
    </w:p>
    <w:p w14:paraId="4EF4CDAD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o equipollenti;</w:t>
      </w:r>
    </w:p>
    <w:p w14:paraId="20834755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diploma di laurea ed esperienza almeno biennale nell’ambito dello svantaggio e/o disabilità;</w:t>
      </w:r>
    </w:p>
    <w:p w14:paraId="6754476B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diploma di Istruzione secondaria superiore o diploma di istruzione e formazione professionale (</w:t>
      </w:r>
      <w:proofErr w:type="spellStart"/>
      <w:r w:rsidRPr="006E3768">
        <w:t>IeFP</w:t>
      </w:r>
      <w:proofErr w:type="spellEnd"/>
      <w:r w:rsidRPr="006E3768">
        <w:t>)</w:t>
      </w:r>
    </w:p>
    <w:p w14:paraId="2744AEE9" w14:textId="77777777" w:rsidR="00F7475E" w:rsidRPr="006E3768" w:rsidRDefault="00F7475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ed esperienza quinquennale nell’ambito dello svantaggio e/o disabilità.</w:t>
      </w:r>
    </w:p>
    <w:p w14:paraId="632B75D5" w14:textId="6F4224AC" w:rsidR="00BA442E" w:rsidRPr="006E3768" w:rsidRDefault="00BA442E">
      <w:pPr>
        <w:rPr>
          <w:rFonts w:ascii="Calibri" w:eastAsia="Times New Roman" w:hAnsi="Calibri" w:cs="Calibri"/>
          <w:caps/>
          <w:color w:val="000000"/>
          <w:sz w:val="20"/>
          <w:szCs w:val="20"/>
          <w:lang w:eastAsia="it-IT"/>
        </w:rPr>
      </w:pPr>
    </w:p>
    <w:p w14:paraId="0594245D" w14:textId="44CE5E3C" w:rsidR="00BA442E" w:rsidRPr="006E3768" w:rsidRDefault="00BA442E" w:rsidP="00BA442E">
      <w:pPr>
        <w:pStyle w:val="Titolo1"/>
        <w:jc w:val="center"/>
        <w:rPr>
          <w:lang w:eastAsia="it-IT"/>
        </w:rPr>
      </w:pPr>
      <w:bookmarkStart w:id="19" w:name="_Toc230345302"/>
      <w:r w:rsidRPr="006E3768">
        <w:t xml:space="preserve">DETTAGLIO MANSIONI SERVIZI AL LAVORO COME DA: Sezione A in attuazione della </w:t>
      </w:r>
      <w:proofErr w:type="spellStart"/>
      <w:r w:rsidRPr="006E3768">
        <w:t>d.g.r</w:t>
      </w:r>
      <w:proofErr w:type="spellEnd"/>
      <w:r w:rsidRPr="006E3768">
        <w:t>. 03.10.2022, n. 14056</w:t>
      </w:r>
      <w:bookmarkEnd w:id="19"/>
    </w:p>
    <w:p w14:paraId="09306C51" w14:textId="77777777" w:rsidR="00BA442E" w:rsidRPr="006E3768" w:rsidRDefault="00BA442E" w:rsidP="00BA442E">
      <w:pPr>
        <w:pStyle w:val="Corpotesto"/>
        <w:spacing w:before="120"/>
        <w:ind w:left="112"/>
        <w:rPr>
          <w:rFonts w:asciiTheme="minorHAnsi" w:hAnsiTheme="minorHAnsi" w:cstheme="minorHAnsi"/>
          <w:sz w:val="24"/>
          <w:szCs w:val="24"/>
        </w:rPr>
      </w:pPr>
    </w:p>
    <w:p w14:paraId="1E196F13" w14:textId="77777777" w:rsidR="00BA442E" w:rsidRPr="006E3768" w:rsidRDefault="00BA442E" w:rsidP="00BA442E">
      <w:pPr>
        <w:pStyle w:val="Titolo2"/>
      </w:pPr>
      <w:bookmarkStart w:id="20" w:name="_Toc230345303"/>
      <w:r w:rsidRPr="006E3768">
        <w:t>FUNZIONE DI RESPONSABILE DELLA SEDE ACCREDITATA</w:t>
      </w:r>
      <w:bookmarkEnd w:id="20"/>
    </w:p>
    <w:p w14:paraId="50C6DFAD" w14:textId="77777777" w:rsidR="00BA442E" w:rsidRPr="006E3768" w:rsidRDefault="00BA442E" w:rsidP="00BA442E">
      <w:pPr>
        <w:pStyle w:val="Corpotesto"/>
        <w:spacing w:before="120"/>
        <w:ind w:left="112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t>Condizioni: incarico continuativo al fine di garantire stabilità e rapporto di esclusiva.</w:t>
      </w:r>
    </w:p>
    <w:p w14:paraId="787FDD64" w14:textId="77777777" w:rsidR="00BA442E" w:rsidRPr="006E3768" w:rsidRDefault="00BA442E" w:rsidP="00BA442E">
      <w:pPr>
        <w:pStyle w:val="Corpotesto"/>
        <w:spacing w:before="120"/>
        <w:ind w:left="112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t>Area di attività:</w:t>
      </w:r>
    </w:p>
    <w:p w14:paraId="5C5D3498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organizzazione delle risorse umane, strumentali, tecnologiche e finanziarie;</w:t>
      </w:r>
    </w:p>
    <w:p w14:paraId="7EB7A161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coordinamento della manutenzione e miglioramento del servizio;</w:t>
      </w:r>
    </w:p>
    <w:p w14:paraId="65B6F13C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promozione e gestione delle relazioni territoriali con le imprese, le istituzioni e gli altri soggetti locali;</w:t>
      </w:r>
    </w:p>
    <w:p w14:paraId="36517353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promozione dei servizi e delle politiche regionali per l’occupazione;</w:t>
      </w:r>
    </w:p>
    <w:p w14:paraId="6DC1F989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presidio dell’attuazione e monitoraggio dei programmi di attività;</w:t>
      </w:r>
    </w:p>
    <w:p w14:paraId="1929F29B" w14:textId="77777777" w:rsidR="00BA442E" w:rsidRPr="006E3768" w:rsidRDefault="00BA442E" w:rsidP="00BA442E">
      <w:pPr>
        <w:pStyle w:val="Corpotesto"/>
        <w:spacing w:before="120"/>
        <w:ind w:left="112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t>Requisiti minimi alternativi:</w:t>
      </w:r>
    </w:p>
    <w:p w14:paraId="794CD0F6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laurea triennale ed esperienza almeno annuale nella gestione di risorse umane, strumentali e finanziarie;</w:t>
      </w:r>
    </w:p>
    <w:p w14:paraId="12F97777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diploma di Istruzione secondaria superiore ed esperienza almeno biennale nella gestione di risorse umane, strumentali e finanziarie;</w:t>
      </w:r>
    </w:p>
    <w:p w14:paraId="0768BAB8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diploma di Istruzione e Formazione Professionale (</w:t>
      </w:r>
      <w:proofErr w:type="spellStart"/>
      <w:r w:rsidRPr="006E3768">
        <w:t>IeFP</w:t>
      </w:r>
      <w:proofErr w:type="spellEnd"/>
      <w:r w:rsidRPr="006E3768">
        <w:t>) ed esperienza almeno triennale nella gestione di risorse umane, strumentali e finanziarie.</w:t>
      </w:r>
    </w:p>
    <w:p w14:paraId="2107D223" w14:textId="77777777" w:rsidR="00BA442E" w:rsidRPr="006E3768" w:rsidRDefault="00BA442E" w:rsidP="00B7284B">
      <w:pPr>
        <w:pStyle w:val="Corpotesto"/>
        <w:ind w:left="112"/>
        <w:rPr>
          <w:rFonts w:asciiTheme="minorHAnsi" w:hAnsiTheme="minorHAnsi" w:cstheme="minorHAnsi"/>
          <w:sz w:val="24"/>
          <w:szCs w:val="24"/>
        </w:rPr>
      </w:pPr>
    </w:p>
    <w:p w14:paraId="77285261" w14:textId="77777777" w:rsidR="00B7284B" w:rsidRPr="006E3768" w:rsidRDefault="00B7284B" w:rsidP="00B7284B">
      <w:pPr>
        <w:pStyle w:val="Corpotesto"/>
        <w:ind w:left="112"/>
        <w:rPr>
          <w:rFonts w:asciiTheme="minorHAnsi" w:hAnsiTheme="minorHAnsi" w:cstheme="minorHAnsi"/>
          <w:sz w:val="24"/>
          <w:szCs w:val="24"/>
        </w:rPr>
      </w:pPr>
    </w:p>
    <w:p w14:paraId="22DAE3C2" w14:textId="77777777" w:rsidR="00BA442E" w:rsidRPr="006E3768" w:rsidRDefault="00BA442E" w:rsidP="00BA442E">
      <w:pPr>
        <w:pStyle w:val="Titolo2"/>
      </w:pPr>
      <w:bookmarkStart w:id="21" w:name="_Toc230345304"/>
      <w:r w:rsidRPr="006E3768">
        <w:t>FUNZIONE DI OPERATORE DEI SERVIZI DI BASE DEL MERCATO DEL LAVORO</w:t>
      </w:r>
      <w:bookmarkEnd w:id="21"/>
    </w:p>
    <w:p w14:paraId="4838C236" w14:textId="77777777" w:rsidR="00BA442E" w:rsidRPr="006E3768" w:rsidRDefault="00BA442E" w:rsidP="00BA442E">
      <w:pPr>
        <w:pStyle w:val="Corpotesto"/>
        <w:spacing w:before="120"/>
        <w:ind w:left="112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t>Condizioni: la presenza deve essere costante presso la sede accreditata almeno negli orari di apertura al pubblico.</w:t>
      </w:r>
    </w:p>
    <w:p w14:paraId="447F74F9" w14:textId="77777777" w:rsidR="00BA442E" w:rsidRPr="006E3768" w:rsidRDefault="00BA442E" w:rsidP="00BA442E">
      <w:pPr>
        <w:pStyle w:val="Corpotesto"/>
        <w:spacing w:before="120"/>
        <w:ind w:left="112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t>Area di attività:</w:t>
      </w:r>
    </w:p>
    <w:p w14:paraId="68B748C0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lastRenderedPageBreak/>
        <w:t>gestione dell’accoglienza e dello screening dell’utenza (accoglienza e prima informazione, DID,</w:t>
      </w:r>
    </w:p>
    <w:p w14:paraId="5A6ED4DA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profilazione e aggiornamento della SAP);</w:t>
      </w:r>
    </w:p>
    <w:p w14:paraId="68E886A2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informazione e colloquio individuale (orientamento di base);</w:t>
      </w:r>
    </w:p>
    <w:p w14:paraId="3B81F415" w14:textId="436F30BB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supporto alla corretta conoscenza delle opportunità in relazione alle politiche per l’occupazione</w:t>
      </w:r>
    </w:p>
    <w:p w14:paraId="037D8D71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(orientamento di base);</w:t>
      </w:r>
    </w:p>
    <w:p w14:paraId="02A7EA4B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Stipula del Patto di servizio personalizzato;</w:t>
      </w:r>
    </w:p>
    <w:p w14:paraId="7ED3E23C" w14:textId="77777777" w:rsidR="00BA442E" w:rsidRPr="006E3768" w:rsidRDefault="00BA442E" w:rsidP="00BA442E">
      <w:pPr>
        <w:pStyle w:val="Corpotesto"/>
        <w:spacing w:before="120" w:after="240"/>
        <w:ind w:left="112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t>Requisiti minimi alternativi:</w:t>
      </w:r>
    </w:p>
    <w:p w14:paraId="219B1156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laurea triennale integrata da un corso specifico riguardante le Politiche attive del Lavoro in Lombardia (*);</w:t>
      </w:r>
    </w:p>
    <w:p w14:paraId="54F4CC42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diploma ITS di cui al DPCM 25 gennaio 2008 o di cui alla legge 99/2022 integrato da un corso specifico riguardante le Politiche attive del Lavoro in Lombardia (*) più esperienza almeno semestrale nell’ambito dell’attività;</w:t>
      </w:r>
    </w:p>
    <w:p w14:paraId="4E4CECC6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diploma di Istruzione secondaria superiore o diploma di Istruzione e Formazione Professionale (</w:t>
      </w:r>
      <w:proofErr w:type="spellStart"/>
      <w:r w:rsidRPr="006E3768">
        <w:t>IeFP</w:t>
      </w:r>
      <w:proofErr w:type="spellEnd"/>
      <w:r w:rsidRPr="006E3768">
        <w:t>), integrato da un corso specifico riguardante le Politiche attive del Lavoro in Lombardia (*) più esperienza almeno annuale nell’ambito dell’attività;</w:t>
      </w:r>
    </w:p>
    <w:p w14:paraId="782437E0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esperienza nell’ambito dell’attività almeno quinquennale.</w:t>
      </w:r>
    </w:p>
    <w:p w14:paraId="01844982" w14:textId="7D870821" w:rsidR="00BA442E" w:rsidRPr="006E3768" w:rsidRDefault="00BA442E" w:rsidP="00B7284B">
      <w:pPr>
        <w:pStyle w:val="Corpotesto"/>
        <w:spacing w:before="120"/>
        <w:ind w:left="112"/>
        <w:rPr>
          <w:rFonts w:asciiTheme="minorHAnsi" w:hAnsiTheme="minorHAnsi" w:cstheme="minorHAnsi"/>
          <w:i/>
          <w:iCs/>
          <w:spacing w:val="-2"/>
          <w:sz w:val="24"/>
          <w:szCs w:val="24"/>
        </w:rPr>
      </w:pPr>
      <w:r w:rsidRPr="006E3768">
        <w:t>(*) per corso specifico si intende un corso dedicato approntato da Regione Lombardia e fruibile on-line (ad esempio un webinar); la frequenza deve essere comprovata da apposita documentazione</w:t>
      </w:r>
    </w:p>
    <w:p w14:paraId="6BDE3AC7" w14:textId="77777777" w:rsidR="00B7284B" w:rsidRPr="006E3768" w:rsidRDefault="00B7284B" w:rsidP="00B7284B">
      <w:pPr>
        <w:pStyle w:val="Corpotesto"/>
        <w:ind w:left="112"/>
        <w:rPr>
          <w:rFonts w:asciiTheme="minorHAnsi" w:hAnsiTheme="minorHAnsi" w:cstheme="minorHAnsi"/>
          <w:i/>
          <w:iCs/>
          <w:spacing w:val="-2"/>
          <w:sz w:val="24"/>
          <w:szCs w:val="24"/>
        </w:rPr>
      </w:pPr>
    </w:p>
    <w:p w14:paraId="58D21FCD" w14:textId="77777777" w:rsidR="00B7284B" w:rsidRPr="006E3768" w:rsidRDefault="00B7284B" w:rsidP="00B7284B">
      <w:pPr>
        <w:pStyle w:val="Corpotesto"/>
        <w:ind w:left="112"/>
        <w:rPr>
          <w:rFonts w:asciiTheme="minorHAnsi" w:hAnsiTheme="minorHAnsi" w:cstheme="minorHAnsi"/>
          <w:i/>
          <w:iCs/>
          <w:spacing w:val="-2"/>
          <w:sz w:val="24"/>
          <w:szCs w:val="24"/>
        </w:rPr>
      </w:pPr>
    </w:p>
    <w:p w14:paraId="2B88FA47" w14:textId="77777777" w:rsidR="00BA442E" w:rsidRPr="006E3768" w:rsidRDefault="00BA442E" w:rsidP="00BA442E">
      <w:pPr>
        <w:pStyle w:val="Titolo2"/>
        <w:rPr>
          <w:w w:val="90"/>
        </w:rPr>
      </w:pPr>
      <w:bookmarkStart w:id="22" w:name="_Toc230345305"/>
      <w:r w:rsidRPr="006E3768">
        <w:t>FUNZIONE DI OPERATORE DEI SERVIZI SPECIALISTICI DEL MERCATO DEL LAVORO</w:t>
      </w:r>
      <w:bookmarkEnd w:id="22"/>
    </w:p>
    <w:p w14:paraId="40F65208" w14:textId="77777777" w:rsidR="00BA442E" w:rsidRPr="006E3768" w:rsidRDefault="00BA442E" w:rsidP="00BA442E">
      <w:pPr>
        <w:pStyle w:val="Corpotesto"/>
        <w:spacing w:before="120" w:after="240"/>
        <w:ind w:left="112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t>Area di attività:</w:t>
      </w:r>
    </w:p>
    <w:p w14:paraId="44B5C763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Orientamento specialistico incluso l’eventuale avviamento alla formazione:</w:t>
      </w:r>
    </w:p>
    <w:p w14:paraId="0CAEE993" w14:textId="77777777" w:rsidR="00BA442E" w:rsidRPr="006E3768" w:rsidRDefault="00BA442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diagnosi dei bisogni e della domanda individuale;</w:t>
      </w:r>
    </w:p>
    <w:p w14:paraId="2D436041" w14:textId="77777777" w:rsidR="00BA442E" w:rsidRPr="006E3768" w:rsidRDefault="00BA442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bilancio professionale;</w:t>
      </w:r>
    </w:p>
    <w:p w14:paraId="0CD06BC4" w14:textId="77777777" w:rsidR="00BA442E" w:rsidRPr="006E3768" w:rsidRDefault="00BA442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supporto alla predisposizione di un percorso personalizzato;</w:t>
      </w:r>
    </w:p>
    <w:p w14:paraId="32C302FD" w14:textId="77777777" w:rsidR="00BA442E" w:rsidRPr="006E3768" w:rsidRDefault="00BA442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stipula e gestione del patto di servizio e del piano di intervento personalizzato;</w:t>
      </w:r>
    </w:p>
    <w:p w14:paraId="7E567401" w14:textId="77777777" w:rsidR="00BA442E" w:rsidRPr="006E3768" w:rsidRDefault="00BA442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monitoraggio e valutazione delle azioni (orientative, formative o di inserimento lavorativo).</w:t>
      </w:r>
    </w:p>
    <w:p w14:paraId="55AD513C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Accompagnamento al lavoro</w:t>
      </w:r>
    </w:p>
    <w:p w14:paraId="751242D6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Attivazione del tirocinio</w:t>
      </w:r>
    </w:p>
    <w:p w14:paraId="589AF5FD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Incontro domanda /offerta</w:t>
      </w:r>
    </w:p>
    <w:p w14:paraId="4BDBDAA1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Gestione di strumenti finalizzati alla conciliazione</w:t>
      </w:r>
    </w:p>
    <w:p w14:paraId="4C5F25A9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Presa in carico integrate per Soggetti in Condizione di vulnerabilità</w:t>
      </w:r>
    </w:p>
    <w:p w14:paraId="79348FB2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Supporto all'autoimpiego</w:t>
      </w:r>
    </w:p>
    <w:p w14:paraId="70798E8E" w14:textId="77777777" w:rsidR="00BA442E" w:rsidRPr="006E3768" w:rsidRDefault="00BA442E" w:rsidP="00BA442E">
      <w:pPr>
        <w:pStyle w:val="Corpotesto"/>
        <w:spacing w:before="120" w:after="240"/>
        <w:ind w:left="112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t>Requisiti minimi alternativi:</w:t>
      </w:r>
    </w:p>
    <w:p w14:paraId="025ED733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laurea triennale integrata da:</w:t>
      </w:r>
    </w:p>
    <w:p w14:paraId="3F934BF8" w14:textId="5A2C473B" w:rsidR="00BA442E" w:rsidRPr="006E3768" w:rsidRDefault="00BA442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formazione specifica nell’ambito delle metodologie dell’orientamento e Politiche Attive del Lavoro (*);</w:t>
      </w:r>
    </w:p>
    <w:p w14:paraId="08B80AA2" w14:textId="6C628901" w:rsidR="00BA442E" w:rsidRPr="006E3768" w:rsidRDefault="00BA442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oppure esperienza almeno annuale nell’ambito dell’orientamento nel sistema di istruzione, della formazione o del lavoro;</w:t>
      </w:r>
    </w:p>
    <w:p w14:paraId="177C93DD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lastRenderedPageBreak/>
        <w:t>diploma ITS di cui al DPCM 25 gennaio 2008 o di cui alla legge 99/2022 integrato da:</w:t>
      </w:r>
    </w:p>
    <w:p w14:paraId="214142CE" w14:textId="77777777" w:rsidR="00BA442E" w:rsidRPr="006E3768" w:rsidRDefault="00BA442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formazione specifica nell’ambito delle metodologie dell’orientamento e Politiche Attive del Lavoro (*) più esperienza almeno annuale nell’ambito dell’orientamento nel sistema di istruzione, della formazione o del lavoro;</w:t>
      </w:r>
    </w:p>
    <w:p w14:paraId="5B5DF63A" w14:textId="77777777" w:rsidR="00BA442E" w:rsidRPr="006E3768" w:rsidRDefault="00BA442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oppure esperienza almeno biennale nell’ambito dell’orientamento nel sistema di istruzione, della formazione o del lavoro;</w:t>
      </w:r>
    </w:p>
    <w:p w14:paraId="1776AA95" w14:textId="60C4076E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diploma di Istruzione secondaria superiore integrato da:</w:t>
      </w:r>
    </w:p>
    <w:p w14:paraId="3E7AD67E" w14:textId="77777777" w:rsidR="00BA442E" w:rsidRPr="006E3768" w:rsidRDefault="00BA442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formazione specifica nell’ambito delle metodologie dell’orientamento e Politiche Attive del Lavoro (*) più esperienza almeno biennale nell’ambito dell’orientamento nel sistema di istruzione, della formazione o del lavoro;</w:t>
      </w:r>
    </w:p>
    <w:p w14:paraId="09837ABD" w14:textId="77777777" w:rsidR="00BA442E" w:rsidRPr="006E3768" w:rsidRDefault="00BA442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oppure esperienza almeno triennale nell’ambito dell’orientamento nel sistema di istruzione, della formazione o del lavoro;</w:t>
      </w:r>
    </w:p>
    <w:p w14:paraId="14086BC5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diploma di Istruzione e Formazione Professionale (</w:t>
      </w:r>
      <w:proofErr w:type="spellStart"/>
      <w:r w:rsidRPr="006E3768">
        <w:t>IeFP</w:t>
      </w:r>
      <w:proofErr w:type="spellEnd"/>
      <w:r w:rsidRPr="006E3768">
        <w:t>) integrata da:</w:t>
      </w:r>
    </w:p>
    <w:p w14:paraId="221B2681" w14:textId="186AF406" w:rsidR="00BA442E" w:rsidRPr="006E3768" w:rsidRDefault="00BA442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formazione specifica nell’ambito delle metodologie dell’orientamento e Politiche Attive del Lavoro (*) più esperienza almeno quadriennale nell’ambito dell’orientamento nel sistema di istruzione, della formazione o del lavoro e delle PAL;</w:t>
      </w:r>
    </w:p>
    <w:p w14:paraId="06A0F6B6" w14:textId="5A204AD7" w:rsidR="00BA442E" w:rsidRPr="006E3768" w:rsidRDefault="00BA442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oppure almeno sei anni di esperienza nell’ambito dell’orientamento nel sistema di istruzione, della formazione o del lavoro.</w:t>
      </w:r>
    </w:p>
    <w:p w14:paraId="7D16C2F2" w14:textId="6C4AEE1D" w:rsidR="00BA442E" w:rsidRPr="006E3768" w:rsidRDefault="00BA442E" w:rsidP="00BA442E">
      <w:pPr>
        <w:pStyle w:val="Corpotesto"/>
        <w:spacing w:before="120" w:after="240"/>
        <w:ind w:left="112"/>
        <w:jc w:val="both"/>
        <w:rPr>
          <w:rFonts w:asciiTheme="minorHAnsi" w:hAnsiTheme="minorHAnsi" w:cstheme="minorHAnsi"/>
          <w:i/>
          <w:iCs/>
          <w:spacing w:val="-2"/>
          <w:sz w:val="24"/>
          <w:szCs w:val="24"/>
        </w:rPr>
      </w:pPr>
      <w:r w:rsidRPr="006E3768">
        <w:t>(*) per formazione specifica si intende un master universitario di 1° livello nelle metodologie dell’orientamento e nelle Politiche Attive del Lavoro.</w:t>
      </w:r>
    </w:p>
    <w:p w14:paraId="6D41BAE4" w14:textId="77777777" w:rsidR="00BA442E" w:rsidRPr="006E3768" w:rsidRDefault="00BA442E" w:rsidP="00BA442E">
      <w:pPr>
        <w:pStyle w:val="Corpotesto"/>
        <w:rPr>
          <w:sz w:val="22"/>
        </w:rPr>
      </w:pPr>
    </w:p>
    <w:p w14:paraId="0DABBC22" w14:textId="77777777" w:rsidR="00BA442E" w:rsidRPr="006E3768" w:rsidRDefault="00BA442E" w:rsidP="00BA442E">
      <w:pPr>
        <w:pStyle w:val="Corpotesto"/>
        <w:spacing w:before="9"/>
        <w:rPr>
          <w:sz w:val="19"/>
        </w:rPr>
      </w:pPr>
    </w:p>
    <w:p w14:paraId="105D2F35" w14:textId="77777777" w:rsidR="00BA442E" w:rsidRPr="006E3768" w:rsidRDefault="00BA442E" w:rsidP="00BA442E">
      <w:pPr>
        <w:pStyle w:val="Titolo2"/>
        <w:rPr>
          <w:w w:val="90"/>
        </w:rPr>
      </w:pPr>
      <w:bookmarkStart w:id="23" w:name="_Toc230345306"/>
      <w:r w:rsidRPr="006E3768">
        <w:t>FUNZIONE DI TUTOR A SUPPORTO DELLA CERTIFICAZIONE DELLE COMPETENZE ACQUISITE IN AMBITO NON FORMALE ED INFORMALE</w:t>
      </w:r>
      <w:bookmarkEnd w:id="23"/>
    </w:p>
    <w:p w14:paraId="61E8C956" w14:textId="77777777" w:rsidR="00BA442E" w:rsidRPr="006E3768" w:rsidRDefault="00BA442E" w:rsidP="00BA442E">
      <w:pPr>
        <w:pStyle w:val="Corpotesto"/>
        <w:spacing w:before="120"/>
        <w:ind w:left="112"/>
        <w:rPr>
          <w:rFonts w:asciiTheme="minorHAnsi" w:hAnsiTheme="minorHAnsi" w:cstheme="minorHAnsi"/>
          <w:i/>
          <w:iCs/>
          <w:spacing w:val="-2"/>
          <w:sz w:val="24"/>
          <w:szCs w:val="24"/>
        </w:rPr>
      </w:pPr>
      <w:r w:rsidRPr="006E3768">
        <w:t xml:space="preserve">Da garantire nel caso di servizio specifico nella certificazione delle competenze acquisite in ambito non formale </w:t>
      </w:r>
      <w:proofErr w:type="spellStart"/>
      <w:r w:rsidRPr="006E3768">
        <w:t>ed</w:t>
      </w:r>
      <w:proofErr w:type="spellEnd"/>
      <w:r w:rsidRPr="006E3768">
        <w:t xml:space="preserve"> informale.</w:t>
      </w:r>
    </w:p>
    <w:p w14:paraId="23C43F28" w14:textId="4D955CF2" w:rsidR="00BA442E" w:rsidRPr="006E3768" w:rsidRDefault="00BA442E" w:rsidP="00B7284B">
      <w:pPr>
        <w:pStyle w:val="Corpotesto"/>
        <w:spacing w:before="120"/>
        <w:ind w:left="112"/>
        <w:rPr>
          <w:rFonts w:asciiTheme="minorHAnsi" w:hAnsiTheme="minorHAnsi" w:cstheme="minorHAnsi"/>
          <w:i/>
          <w:iCs/>
          <w:spacing w:val="-2"/>
          <w:sz w:val="24"/>
          <w:szCs w:val="24"/>
        </w:rPr>
      </w:pPr>
      <w:r w:rsidRPr="006E3768">
        <w:t>Nelle more dell’approvazione del nuovo Sistema regionale di Identificazione, Validazione e Certificazione delle Competenze si riportano di seguito prime indicazioni circa le aree di attività e i requisiti minimi relativi a questa funzione.</w:t>
      </w:r>
    </w:p>
    <w:p w14:paraId="3AB7AC03" w14:textId="77777777" w:rsidR="00BA442E" w:rsidRPr="006E3768" w:rsidRDefault="00BA442E" w:rsidP="00BA442E">
      <w:pPr>
        <w:pStyle w:val="Corpotesto"/>
        <w:spacing w:before="120" w:after="240"/>
        <w:ind w:left="112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t>Area di attività:</w:t>
      </w:r>
    </w:p>
    <w:p w14:paraId="334EB7B2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supporto alla predisposizione della domanda di certificazione e del portfolio delle evidenze:</w:t>
      </w:r>
    </w:p>
    <w:p w14:paraId="6DEA01E0" w14:textId="77777777" w:rsidR="00BA442E" w:rsidRPr="006E3768" w:rsidRDefault="00BA442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accompagnamento nell’attività di ricostruzione delle esperienze di apprendimento e predisposizione del dossier delle evidenze</w:t>
      </w:r>
    </w:p>
    <w:p w14:paraId="4556E2E3" w14:textId="77777777" w:rsidR="00BA442E" w:rsidRPr="006E3768" w:rsidRDefault="00BA442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supporto all’analisi di coerenza fra la documentazione prodotta e l’esperienza</w:t>
      </w:r>
    </w:p>
    <w:p w14:paraId="314B09B0" w14:textId="77777777" w:rsidR="00BA442E" w:rsidRPr="006E3768" w:rsidRDefault="00BA442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accompagnamento nella redazione del documento di trasparenza</w:t>
      </w:r>
    </w:p>
    <w:p w14:paraId="26BF7C02" w14:textId="77777777" w:rsidR="00BA442E" w:rsidRPr="006E3768" w:rsidRDefault="00BA442E" w:rsidP="00BA442E">
      <w:pPr>
        <w:pStyle w:val="Corpotesto"/>
        <w:spacing w:before="120" w:after="240"/>
        <w:ind w:left="112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t>Requisito:</w:t>
      </w:r>
    </w:p>
    <w:p w14:paraId="1B050EC1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 xml:space="preserve">puntuale conoscenza del sistema di certificazione delle competenze acquisite in contesti non formali </w:t>
      </w:r>
      <w:proofErr w:type="spellStart"/>
      <w:r w:rsidRPr="006E3768">
        <w:t>ed</w:t>
      </w:r>
      <w:proofErr w:type="spellEnd"/>
      <w:r w:rsidRPr="006E3768">
        <w:t xml:space="preserve"> informali.</w:t>
      </w:r>
    </w:p>
    <w:p w14:paraId="2C13B42B" w14:textId="77777777" w:rsidR="00BA442E" w:rsidRPr="006E3768" w:rsidRDefault="00BA442E" w:rsidP="00BA442E">
      <w:pPr>
        <w:pStyle w:val="Corpotesto"/>
        <w:rPr>
          <w:sz w:val="22"/>
        </w:rPr>
      </w:pPr>
    </w:p>
    <w:p w14:paraId="0AF395FD" w14:textId="77777777" w:rsidR="00BA442E" w:rsidRPr="006E3768" w:rsidRDefault="00BA442E" w:rsidP="00BA442E">
      <w:pPr>
        <w:pStyle w:val="Corpotesto"/>
        <w:spacing w:before="10"/>
        <w:rPr>
          <w:sz w:val="19"/>
        </w:rPr>
      </w:pPr>
    </w:p>
    <w:p w14:paraId="3DCDBF83" w14:textId="77777777" w:rsidR="00BA442E" w:rsidRPr="006E3768" w:rsidRDefault="00BA442E" w:rsidP="00B7284B">
      <w:pPr>
        <w:pStyle w:val="Titolo2"/>
        <w:rPr>
          <w:w w:val="90"/>
        </w:rPr>
      </w:pPr>
      <w:bookmarkStart w:id="24" w:name="_Toc230345307"/>
      <w:r w:rsidRPr="006E3768">
        <w:t>FUNZIONE DI RESPONSABILE DELLA CERTIFICAZIONE DELLE COMPETENZE</w:t>
      </w:r>
      <w:bookmarkEnd w:id="24"/>
    </w:p>
    <w:p w14:paraId="32EB53F7" w14:textId="4BDB4A71" w:rsidR="00BA442E" w:rsidRPr="006E3768" w:rsidRDefault="00BA442E" w:rsidP="00B7284B">
      <w:pPr>
        <w:pStyle w:val="Corpotesto"/>
        <w:spacing w:before="120"/>
        <w:ind w:left="112"/>
        <w:rPr>
          <w:rFonts w:asciiTheme="minorHAnsi" w:hAnsiTheme="minorHAnsi" w:cstheme="minorHAnsi"/>
          <w:i/>
          <w:iCs/>
          <w:spacing w:val="-2"/>
          <w:sz w:val="24"/>
          <w:szCs w:val="24"/>
        </w:rPr>
      </w:pPr>
      <w:r w:rsidRPr="006E3768">
        <w:t xml:space="preserve">Da garantire nel caso di servizio specifico nella certificazione delle competenze acquisite in ambito non formale </w:t>
      </w:r>
      <w:proofErr w:type="spellStart"/>
      <w:r w:rsidRPr="006E3768">
        <w:t>ed</w:t>
      </w:r>
      <w:proofErr w:type="spellEnd"/>
      <w:r w:rsidRPr="006E3768">
        <w:t xml:space="preserve"> informale. Condizioni: incarico continuativo anche se non esclusivo con l’accreditato.</w:t>
      </w:r>
    </w:p>
    <w:p w14:paraId="0900FE94" w14:textId="77777777" w:rsidR="00BA442E" w:rsidRPr="006E3768" w:rsidRDefault="00BA442E" w:rsidP="00B7284B">
      <w:pPr>
        <w:pStyle w:val="Corpotesto"/>
        <w:spacing w:before="120"/>
        <w:ind w:left="112"/>
        <w:rPr>
          <w:rFonts w:asciiTheme="minorHAnsi" w:hAnsiTheme="minorHAnsi" w:cstheme="minorHAnsi"/>
          <w:i/>
          <w:iCs/>
          <w:spacing w:val="-2"/>
          <w:sz w:val="24"/>
          <w:szCs w:val="24"/>
        </w:rPr>
      </w:pPr>
      <w:r w:rsidRPr="006E3768">
        <w:t xml:space="preserve">Nelle more dell’approvazione del nuovo Sistema regionale di Identificazione, Validazione e Certificazione </w:t>
      </w:r>
      <w:r w:rsidRPr="006E3768">
        <w:lastRenderedPageBreak/>
        <w:t>delle Competenze si riportano di seguito prime indicazioni circa le aree di attività e i requisiti minimi relativi a questa funzione.</w:t>
      </w:r>
    </w:p>
    <w:p w14:paraId="06333110" w14:textId="77777777" w:rsidR="00BA442E" w:rsidRPr="006E3768" w:rsidRDefault="00BA442E" w:rsidP="00B7284B">
      <w:pPr>
        <w:pStyle w:val="Corpotesto"/>
        <w:spacing w:before="120" w:after="240"/>
        <w:ind w:left="112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t>Area di attività:</w:t>
      </w:r>
    </w:p>
    <w:p w14:paraId="74EDD640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E3768">
        <w:t>esame preliminare della domanda del candidato in relazione alle competenze certificabili;</w:t>
      </w:r>
    </w:p>
    <w:p w14:paraId="6341523B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controllo della correttezza e completezza della documentazione;</w:t>
      </w:r>
    </w:p>
    <w:p w14:paraId="5BFC7A5F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individuazione degli esperti di valutazione e dei tutor;</w:t>
      </w:r>
    </w:p>
    <w:p w14:paraId="7FEF7FA6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presidio del processo di verifica e valutazione delle competenze;</w:t>
      </w:r>
    </w:p>
    <w:p w14:paraId="22010E26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presidio alla compilazione del verbale del procedimento finalizzato al rilascio dell’Attestato.</w:t>
      </w:r>
    </w:p>
    <w:p w14:paraId="1D88919D" w14:textId="77777777" w:rsidR="00BA442E" w:rsidRPr="006E3768" w:rsidRDefault="00BA442E" w:rsidP="00B7284B">
      <w:pPr>
        <w:pStyle w:val="Corpotesto"/>
        <w:spacing w:before="120" w:after="240"/>
        <w:ind w:left="112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t>Requisiti minimi alternativi:</w:t>
      </w:r>
    </w:p>
    <w:p w14:paraId="1B46E44B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laurea triennale integrata dal possesso dei seguenti titoli di studio e/o completamento dei seguenti percorsi:</w:t>
      </w:r>
    </w:p>
    <w:p w14:paraId="09B0C3D4" w14:textId="2E5D1611" w:rsidR="00BA442E" w:rsidRPr="006E3768" w:rsidRDefault="00BA442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Master universitario di 1° livello che comprenda moduli finalizzati all’acquisizione di una puntuale conoscenza della normativa europea, nazionale e regionale di riferimento, in particolare del sistema di certificazione delle competenze acquisite in contesti formali, non formali e informali;</w:t>
      </w:r>
    </w:p>
    <w:p w14:paraId="5D55406E" w14:textId="77777777" w:rsidR="00BA442E" w:rsidRPr="006E3768" w:rsidRDefault="00BA442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oppure percorso di formazione specifica sull’IVC disponibile sulla piattaforma INAPP (MOOC = contenuti normativa e processi nazionali) integrato dal modulo di formazione specifica di Regione Lombardia;</w:t>
      </w:r>
    </w:p>
    <w:p w14:paraId="2A95A071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diploma ITS di cui al DPCM 25 gennaio 2008 o di cui alla legge 99/2022 integrato da:</w:t>
      </w:r>
    </w:p>
    <w:p w14:paraId="4938D8C8" w14:textId="77777777" w:rsidR="00BA442E" w:rsidRPr="006E3768" w:rsidRDefault="00BA442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completamento del percorso di formazione specifica sull’IVC disponibile sulla piattaforma INAPP (MOOC = contenuti normativa e processi nazionali) integrato dal modulo di formazione specifica di Regione Lombardia;</w:t>
      </w:r>
    </w:p>
    <w:p w14:paraId="24E1404F" w14:textId="77777777" w:rsidR="00BA442E" w:rsidRPr="006E3768" w:rsidRDefault="00BA442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ed esperienza lavorativa almeno annuale in processi di validazione e certificazione delle competenze acquisite in contesti formali, non formali e informali;</w:t>
      </w:r>
    </w:p>
    <w:p w14:paraId="706CCD65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diploma di Istruzione secondaria superiore o diploma di Istruzione e Formazione Professionale (</w:t>
      </w:r>
      <w:proofErr w:type="spellStart"/>
      <w:r w:rsidRPr="006E3768">
        <w:t>IeFP</w:t>
      </w:r>
      <w:proofErr w:type="spellEnd"/>
      <w:r w:rsidRPr="006E3768">
        <w:t>) integrato da:</w:t>
      </w:r>
    </w:p>
    <w:p w14:paraId="19108C76" w14:textId="77777777" w:rsidR="00BA442E" w:rsidRPr="006E3768" w:rsidRDefault="00BA442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completamento del percorso di formazione specifica sull’IVC disponibile sulla piattaforma INAPP (MOOC = contenuti normativa e processi nazionali) integrato dal modulo di formazione specifica di Regione Lombardia;</w:t>
      </w:r>
    </w:p>
    <w:p w14:paraId="2AE94C95" w14:textId="77777777" w:rsidR="00BA442E" w:rsidRPr="006E3768" w:rsidRDefault="00BA442E" w:rsidP="0074621D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ed esperienza lavorativa almeno triennale in processi di validazione e certificazione delle competenze acquisite in contesti formali, non formali e informali.</w:t>
      </w:r>
    </w:p>
    <w:p w14:paraId="532BAF11" w14:textId="77777777" w:rsidR="00BA442E" w:rsidRPr="006E3768" w:rsidRDefault="00BA442E" w:rsidP="00BA442E">
      <w:pPr>
        <w:pStyle w:val="Corpotesto"/>
        <w:rPr>
          <w:sz w:val="22"/>
        </w:rPr>
      </w:pPr>
    </w:p>
    <w:p w14:paraId="4DE80F31" w14:textId="77777777" w:rsidR="00BA442E" w:rsidRPr="006E3768" w:rsidRDefault="00BA442E" w:rsidP="00BA442E">
      <w:pPr>
        <w:pStyle w:val="Corpotesto"/>
        <w:spacing w:before="10"/>
        <w:rPr>
          <w:sz w:val="19"/>
        </w:rPr>
      </w:pPr>
    </w:p>
    <w:p w14:paraId="5A9BB9D8" w14:textId="77777777" w:rsidR="00BA442E" w:rsidRPr="006E3768" w:rsidRDefault="00BA442E" w:rsidP="00B7284B">
      <w:pPr>
        <w:pStyle w:val="Titolo2"/>
        <w:rPr>
          <w:w w:val="90"/>
        </w:rPr>
      </w:pPr>
      <w:bookmarkStart w:id="25" w:name="_Toc230345308"/>
      <w:r w:rsidRPr="006E3768">
        <w:t>FUNZIONE DI ESPERTO DEL SETTORE DI RIFERIMENTO</w:t>
      </w:r>
      <w:bookmarkEnd w:id="25"/>
    </w:p>
    <w:p w14:paraId="54C8F4B2" w14:textId="72D602F9" w:rsidR="00BA442E" w:rsidRPr="006E3768" w:rsidRDefault="00BA442E" w:rsidP="00B7284B">
      <w:pPr>
        <w:pStyle w:val="Corpotesto"/>
        <w:spacing w:before="120"/>
        <w:ind w:left="112"/>
        <w:rPr>
          <w:rFonts w:asciiTheme="minorHAnsi" w:hAnsiTheme="minorHAnsi" w:cstheme="minorHAnsi"/>
          <w:i/>
          <w:iCs/>
          <w:spacing w:val="-2"/>
          <w:sz w:val="24"/>
          <w:szCs w:val="24"/>
        </w:rPr>
      </w:pPr>
      <w:r w:rsidRPr="006E3768">
        <w:t xml:space="preserve">Da garantire nel caso di servizio specifico nella certificazione delle competenze acquisite in ambito non formale </w:t>
      </w:r>
      <w:proofErr w:type="spellStart"/>
      <w:r w:rsidRPr="006E3768">
        <w:t>ed</w:t>
      </w:r>
      <w:proofErr w:type="spellEnd"/>
      <w:r w:rsidRPr="006E3768">
        <w:t xml:space="preserve"> informale. Condizioni: tale funzione deve essere assegnata ad un professionista esterno all’operatore accreditato che abbia una particolare esperienza nel settore per il quale viene coinvolto per l’attività di valutazione.</w:t>
      </w:r>
    </w:p>
    <w:p w14:paraId="3C603C30" w14:textId="77777777" w:rsidR="00BA442E" w:rsidRPr="006E3768" w:rsidRDefault="00BA442E" w:rsidP="00B7284B">
      <w:pPr>
        <w:pStyle w:val="Corpotesto"/>
        <w:spacing w:before="120"/>
        <w:ind w:left="112"/>
        <w:rPr>
          <w:rFonts w:asciiTheme="minorHAnsi" w:hAnsiTheme="minorHAnsi" w:cstheme="minorHAnsi"/>
          <w:i/>
          <w:iCs/>
          <w:spacing w:val="-2"/>
          <w:sz w:val="24"/>
          <w:szCs w:val="24"/>
        </w:rPr>
      </w:pPr>
      <w:r w:rsidRPr="006E3768">
        <w:t>Nelle more dell’approvazione del nuovo Sistema regionale di Identificazione, Validazione e Certificazione delle Competenze si riportano di seguito prime indicazioni circa le aree di attività e i requisiti minimi relativi a questa funzione.</w:t>
      </w:r>
    </w:p>
    <w:p w14:paraId="52F1CA03" w14:textId="77777777" w:rsidR="00BA442E" w:rsidRPr="006E3768" w:rsidRDefault="00BA442E" w:rsidP="00B7284B">
      <w:pPr>
        <w:pStyle w:val="Corpotesto"/>
        <w:spacing w:before="120" w:after="240"/>
        <w:ind w:left="112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t>Area di attività:</w:t>
      </w:r>
    </w:p>
    <w:p w14:paraId="20DFC75C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esame della domanda del candidato e della documentazione prodotta e raccolta nel portfolio delle evidenze;</w:t>
      </w:r>
    </w:p>
    <w:p w14:paraId="43EFC7F9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valutazione delle evidenze, ovvero degli elementi documentati nel Dossier delle evidenze e nel Documento di trasparenza;</w:t>
      </w:r>
    </w:p>
    <w:p w14:paraId="60D77418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lastRenderedPageBreak/>
        <w:t>compilazione del report di valutazione.</w:t>
      </w:r>
    </w:p>
    <w:p w14:paraId="448DB85A" w14:textId="77777777" w:rsidR="00BA442E" w:rsidRPr="006E3768" w:rsidRDefault="00BA442E" w:rsidP="00B7284B">
      <w:pPr>
        <w:pStyle w:val="Corpotesto"/>
        <w:spacing w:before="120" w:after="240"/>
        <w:ind w:left="112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t>Requisiti minimi:</w:t>
      </w:r>
    </w:p>
    <w:p w14:paraId="377DB2FE" w14:textId="77777777" w:rsidR="00B7284B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esperienza almeno quinquennale anche non continuativa negli ultimi dieci anni nel settore per il quale intende svolgere l’attività di valutazione;</w:t>
      </w:r>
    </w:p>
    <w:p w14:paraId="16E4E2D8" w14:textId="18595E2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conoscenza del sistema di certificazione delle competenze acquisite in contesti non formali e informali.</w:t>
      </w:r>
    </w:p>
    <w:p w14:paraId="65DF2FD7" w14:textId="77777777" w:rsidR="00BA442E" w:rsidRPr="006E3768" w:rsidRDefault="00BA442E" w:rsidP="00BA442E">
      <w:pPr>
        <w:pStyle w:val="Corpotesto"/>
        <w:rPr>
          <w:sz w:val="22"/>
        </w:rPr>
      </w:pPr>
    </w:p>
    <w:p w14:paraId="3E3B2DDD" w14:textId="77777777" w:rsidR="00BA442E" w:rsidRPr="006E3768" w:rsidRDefault="00BA442E" w:rsidP="00BA442E">
      <w:pPr>
        <w:pStyle w:val="Corpotesto"/>
        <w:spacing w:before="9"/>
        <w:rPr>
          <w:sz w:val="19"/>
        </w:rPr>
      </w:pPr>
    </w:p>
    <w:p w14:paraId="7F5B3A31" w14:textId="77777777" w:rsidR="00BA442E" w:rsidRPr="006E3768" w:rsidRDefault="00BA442E" w:rsidP="00B7284B">
      <w:pPr>
        <w:pStyle w:val="Titolo2"/>
        <w:rPr>
          <w:w w:val="90"/>
        </w:rPr>
      </w:pPr>
      <w:bookmarkStart w:id="26" w:name="_Toc230345309"/>
      <w:r w:rsidRPr="006E3768">
        <w:t>FUNZIONE DI SUPPORTO DELL’INSERIMENTO LAVORATIVO DEI DISABILI</w:t>
      </w:r>
      <w:bookmarkEnd w:id="26"/>
    </w:p>
    <w:p w14:paraId="69D471DE" w14:textId="77777777" w:rsidR="00BA442E" w:rsidRPr="006E3768" w:rsidRDefault="00BA442E" w:rsidP="00B7284B">
      <w:pPr>
        <w:pStyle w:val="Corpotesto"/>
        <w:spacing w:before="119"/>
        <w:ind w:left="112" w:right="32"/>
        <w:rPr>
          <w:rFonts w:asciiTheme="minorHAnsi" w:hAnsiTheme="minorHAnsi" w:cstheme="minorHAnsi"/>
          <w:sz w:val="24"/>
          <w:szCs w:val="24"/>
        </w:rPr>
      </w:pPr>
      <w:r w:rsidRPr="006E3768">
        <w:t>Da garantire nel caso di servizio specifico.</w:t>
      </w:r>
    </w:p>
    <w:p w14:paraId="16214C75" w14:textId="77777777" w:rsidR="00BA442E" w:rsidRPr="006E3768" w:rsidRDefault="00BA442E" w:rsidP="00B7284B">
      <w:pPr>
        <w:pStyle w:val="Corpotesto"/>
        <w:spacing w:before="119"/>
        <w:ind w:left="112" w:right="32"/>
        <w:rPr>
          <w:rFonts w:asciiTheme="minorHAnsi" w:hAnsiTheme="minorHAnsi" w:cstheme="minorHAnsi"/>
          <w:sz w:val="24"/>
          <w:szCs w:val="24"/>
        </w:rPr>
      </w:pPr>
      <w:r w:rsidRPr="006E3768">
        <w:t>Condizioni: incarico continuativo anche se non esclusivo con l’accreditato</w:t>
      </w:r>
    </w:p>
    <w:p w14:paraId="167EF32E" w14:textId="77777777" w:rsidR="00BA442E" w:rsidRPr="006E3768" w:rsidRDefault="00BA442E" w:rsidP="00B7284B">
      <w:pPr>
        <w:pStyle w:val="Corpotesto"/>
        <w:spacing w:before="120"/>
        <w:ind w:left="112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t>Area di attività:</w:t>
      </w:r>
    </w:p>
    <w:p w14:paraId="1F43FAEA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diagnosi dei bisogni e della domanda individuale di orientamento;</w:t>
      </w:r>
    </w:p>
    <w:p w14:paraId="0DFD9643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bilancio di vita e professionale;</w:t>
      </w:r>
    </w:p>
    <w:p w14:paraId="547A451B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supporto alla predisposizione di un progetto personale;</w:t>
      </w:r>
    </w:p>
    <w:p w14:paraId="71BA028F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stipula e gestione del patto di servizio e del piano di intervento;</w:t>
      </w:r>
    </w:p>
    <w:p w14:paraId="08011B6B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monitoraggio e valutazione delle azioni (orientative, formative o di inserimento lavorativo).</w:t>
      </w:r>
    </w:p>
    <w:p w14:paraId="2D8587E7" w14:textId="77777777" w:rsidR="00BA442E" w:rsidRPr="006E3768" w:rsidRDefault="00BA442E" w:rsidP="00B7284B">
      <w:pPr>
        <w:pStyle w:val="Corpotesto"/>
        <w:spacing w:before="120"/>
        <w:ind w:left="112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t>Requisiti minimi alternativi:</w:t>
      </w:r>
    </w:p>
    <w:p w14:paraId="76BB6CF3" w14:textId="1FC5E879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laurea triennale in scienze e tecniche psicologiche scienze dell’educazione e della formazione e</w:t>
      </w:r>
    </w:p>
    <w:p w14:paraId="0F4FA3C9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nell’ambito del disagio e della disabilità;</w:t>
      </w:r>
    </w:p>
    <w:p w14:paraId="7D4B1315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diploma ITS di cui al DPCM 25 gennaio 2008 o di cui alla legge 99/2022 ed esperienza lavorativa almeno</w:t>
      </w:r>
    </w:p>
    <w:p w14:paraId="44280E41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biennale nell’ambito del disagio e della disabilità;</w:t>
      </w:r>
    </w:p>
    <w:p w14:paraId="4FB7B6BE" w14:textId="77777777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diploma di Istruzione secondaria superiore ed esperienza lavorativa almeno triennale nell’ambito del disagio e della disabilità;</w:t>
      </w:r>
    </w:p>
    <w:p w14:paraId="6DE30CD7" w14:textId="07AAC8D6" w:rsidR="00BA442E" w:rsidRPr="006E3768" w:rsidRDefault="00BA442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ascii="Calibri" w:eastAsia="Times New Roman" w:hAnsi="Calibri" w:cs="Calibri"/>
          <w:caps/>
          <w:color w:val="000000"/>
          <w:sz w:val="20"/>
          <w:szCs w:val="20"/>
          <w:lang w:eastAsia="it-IT"/>
        </w:rPr>
      </w:pPr>
      <w:r w:rsidRPr="006E3768">
        <w:t>diploma di Istruzione e Formazione Professionale (</w:t>
      </w:r>
      <w:proofErr w:type="spellStart"/>
      <w:r w:rsidRPr="006E3768">
        <w:t>IeFP</w:t>
      </w:r>
      <w:proofErr w:type="spellEnd"/>
      <w:r w:rsidRPr="006E3768">
        <w:t>) ed esperienza lavorativa almeno quadriennale nell’ambito del disagio e della disabilità</w:t>
      </w:r>
    </w:p>
    <w:p w14:paraId="32F29675" w14:textId="1F82DF72" w:rsidR="00B7284B" w:rsidRPr="006E3768" w:rsidRDefault="00B7284B">
      <w:pPr>
        <w:rPr>
          <w:rFonts w:ascii="Calibri" w:eastAsia="Times New Roman" w:hAnsi="Calibri" w:cs="Calibri"/>
          <w:caps/>
          <w:color w:val="000000"/>
          <w:sz w:val="20"/>
          <w:szCs w:val="20"/>
          <w:lang w:eastAsia="it-IT"/>
        </w:rPr>
      </w:pPr>
    </w:p>
    <w:p w14:paraId="7AC2E330" w14:textId="6FC52CDC" w:rsidR="00B7284B" w:rsidRPr="006E3768" w:rsidRDefault="00B7284B" w:rsidP="00B7284B">
      <w:pPr>
        <w:pStyle w:val="Titolo1"/>
        <w:rPr>
          <w:lang w:eastAsia="it-IT"/>
        </w:rPr>
      </w:pPr>
      <w:bookmarkStart w:id="27" w:name="_Toc230345310"/>
      <w:r w:rsidRPr="006E3768">
        <w:t>DETTAGLIO MANSIONI DI ALTRO GENERE:</w:t>
      </w:r>
      <w:bookmarkEnd w:id="27"/>
    </w:p>
    <w:p w14:paraId="1EB749F1" w14:textId="77777777" w:rsidR="00B7284B" w:rsidRPr="006E3768" w:rsidRDefault="00B7284B" w:rsidP="00B7284B">
      <w:pPr>
        <w:spacing w:after="0"/>
        <w:rPr>
          <w:lang w:eastAsia="it-IT"/>
        </w:rPr>
      </w:pPr>
    </w:p>
    <w:p w14:paraId="38090C07" w14:textId="77777777" w:rsidR="00B7284B" w:rsidRPr="006E3768" w:rsidRDefault="00B7284B" w:rsidP="00B7284B">
      <w:pPr>
        <w:spacing w:after="0"/>
        <w:rPr>
          <w:lang w:eastAsia="it-IT"/>
        </w:rPr>
      </w:pPr>
    </w:p>
    <w:p w14:paraId="420606F7" w14:textId="77777777" w:rsidR="00B7284B" w:rsidRPr="006E3768" w:rsidRDefault="00B7284B" w:rsidP="00B7284B">
      <w:pPr>
        <w:pStyle w:val="Titolo2"/>
      </w:pPr>
      <w:bookmarkStart w:id="28" w:name="_Toc230345311"/>
      <w:r w:rsidRPr="006E3768">
        <w:t>RESPONSABILE SISTEMA DI GESTIONE</w:t>
      </w:r>
      <w:bookmarkEnd w:id="28"/>
    </w:p>
    <w:p w14:paraId="7C460798" w14:textId="77777777" w:rsidR="00B7284B" w:rsidRPr="006E3768" w:rsidRDefault="00B7284B" w:rsidP="00B7284B">
      <w:pPr>
        <w:pStyle w:val="Corpotesto"/>
        <w:spacing w:before="120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t>Area di attività:</w:t>
      </w:r>
    </w:p>
    <w:p w14:paraId="259E5891" w14:textId="77777777" w:rsidR="00B7284B" w:rsidRPr="006E3768" w:rsidRDefault="00B7284B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effettua il controllo della documentazione di sistema tramite accurata codifica che ne garantisce l’identificazione e la rintracciabilità;</w:t>
      </w:r>
    </w:p>
    <w:p w14:paraId="46B88060" w14:textId="77777777" w:rsidR="00B7284B" w:rsidRPr="006E3768" w:rsidRDefault="00B7284B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gestisce le modifiche alla documentazione del SGQ;</w:t>
      </w:r>
    </w:p>
    <w:p w14:paraId="2F21CA94" w14:textId="77777777" w:rsidR="00B7284B" w:rsidRPr="006E3768" w:rsidRDefault="00B7284B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garantisce l’efficacia e la corretta applicazione del sistema per la qualità tramite coordinamento del team che effettua le verifiche ispettive, gestendone la relativa documentazione;</w:t>
      </w:r>
    </w:p>
    <w:p w14:paraId="3E65523A" w14:textId="77777777" w:rsidR="00B7284B" w:rsidRPr="006E3768" w:rsidRDefault="00B7284B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collabora con uff. acquisti alla valutazione dei fornitori qualificati;</w:t>
      </w:r>
    </w:p>
    <w:p w14:paraId="50105954" w14:textId="77777777" w:rsidR="00B7284B" w:rsidRPr="006E3768" w:rsidRDefault="00B7284B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collabora con uff. acquisti per eventuali audit presso fornitori;</w:t>
      </w:r>
    </w:p>
    <w:p w14:paraId="1E3FD8B0" w14:textId="77777777" w:rsidR="00B7284B" w:rsidRPr="006E3768" w:rsidRDefault="00B7284B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 xml:space="preserve">funge da riferimento alla gestione delle non conformità e redige il registro delle non </w:t>
      </w:r>
      <w:r w:rsidRPr="006E3768">
        <w:lastRenderedPageBreak/>
        <w:t>conformità;</w:t>
      </w:r>
    </w:p>
    <w:p w14:paraId="1268A45E" w14:textId="77777777" w:rsidR="00B7284B" w:rsidRPr="006E3768" w:rsidRDefault="00B7284B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gestisce la ricerca, l’attuazione e la registrazione delle azioni correttive;</w:t>
      </w:r>
    </w:p>
    <w:p w14:paraId="5376681D" w14:textId="77777777" w:rsidR="00B7284B" w:rsidRPr="006E3768" w:rsidRDefault="00B7284B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registra e collabora alla realizzazione di progetti di miglioramento e obiettivi aziendali;</w:t>
      </w:r>
    </w:p>
    <w:p w14:paraId="008502B2" w14:textId="77777777" w:rsidR="00B7284B" w:rsidRPr="006E3768" w:rsidRDefault="00B7284B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collabora con uff. risorse umane e direzione alla definizione di mansioni e competenze, collabora per definizione attività di formazione e addestramento;</w:t>
      </w:r>
    </w:p>
    <w:p w14:paraId="09C51832" w14:textId="77777777" w:rsidR="00B7284B" w:rsidRPr="006E3768" w:rsidRDefault="00B7284B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collabora con direzione e altre funzioni alla stesura del riesame della direzione;</w:t>
      </w:r>
    </w:p>
    <w:p w14:paraId="693DEC1D" w14:textId="77777777" w:rsidR="00B7284B" w:rsidRPr="006E3768" w:rsidRDefault="00B7284B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collabora con direzione alla stesura dell’analisi del contesto, analisi dei rischi e delle opportunità;</w:t>
      </w:r>
    </w:p>
    <w:p w14:paraId="0797F17D" w14:textId="77777777" w:rsidR="00B7284B" w:rsidRPr="006E3768" w:rsidRDefault="00B7284B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collabora con direzione alla definizione dei progetti di miglioramento aziendali, alla definizione degli obiettivi e li monitora;</w:t>
      </w:r>
    </w:p>
    <w:p w14:paraId="6B17F537" w14:textId="77777777" w:rsidR="00B7284B" w:rsidRPr="006E3768" w:rsidRDefault="00B7284B" w:rsidP="00B7284B">
      <w:pPr>
        <w:pStyle w:val="Corpotesto"/>
        <w:spacing w:before="120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t>Requisiti minimi:</w:t>
      </w:r>
    </w:p>
    <w:p w14:paraId="112730A6" w14:textId="77777777" w:rsidR="00B7284B" w:rsidRPr="006E3768" w:rsidRDefault="00B7284B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conoscenza base requisiti norma UNI EN ISO 9001:2015;</w:t>
      </w:r>
    </w:p>
    <w:p w14:paraId="278218E9" w14:textId="77777777" w:rsidR="00B7284B" w:rsidRPr="006E3768" w:rsidRDefault="00B7284B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conoscenza approfondita del sistema di gestione qualità aziendale;</w:t>
      </w:r>
    </w:p>
    <w:p w14:paraId="45027CDC" w14:textId="77777777" w:rsidR="00B7284B" w:rsidRPr="006E3768" w:rsidRDefault="00B7284B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conoscenza utilizzo pacchetto office;</w:t>
      </w:r>
    </w:p>
    <w:p w14:paraId="22B983E7" w14:textId="77777777" w:rsidR="00B7284B" w:rsidRPr="006E3768" w:rsidRDefault="00B7284B" w:rsidP="002F07BE">
      <w:pPr>
        <w:pStyle w:val="Corpotesto"/>
        <w:ind w:left="112"/>
        <w:rPr>
          <w:rFonts w:asciiTheme="minorHAnsi" w:hAnsiTheme="minorHAnsi" w:cstheme="minorHAnsi"/>
          <w:sz w:val="24"/>
          <w:szCs w:val="24"/>
        </w:rPr>
      </w:pPr>
    </w:p>
    <w:p w14:paraId="118DDD12" w14:textId="77777777" w:rsidR="002F07BE" w:rsidRPr="006E3768" w:rsidRDefault="002F07BE" w:rsidP="002F07BE">
      <w:pPr>
        <w:pStyle w:val="Corpotesto"/>
        <w:ind w:left="112"/>
        <w:rPr>
          <w:rFonts w:asciiTheme="minorHAnsi" w:hAnsiTheme="minorHAnsi" w:cstheme="minorHAnsi"/>
          <w:sz w:val="24"/>
          <w:szCs w:val="24"/>
        </w:rPr>
      </w:pPr>
    </w:p>
    <w:p w14:paraId="75FA227C" w14:textId="03D7A44A" w:rsidR="005D35DE" w:rsidRPr="006E3768" w:rsidRDefault="005D35DE" w:rsidP="005D35DE">
      <w:pPr>
        <w:pStyle w:val="Titolo2"/>
      </w:pPr>
      <w:bookmarkStart w:id="29" w:name="_Toc230345312"/>
      <w:r w:rsidRPr="006E3768">
        <w:t>SISTEMA INFORMATICO</w:t>
      </w:r>
      <w:bookmarkEnd w:id="29"/>
    </w:p>
    <w:p w14:paraId="4DC544EE" w14:textId="77777777" w:rsidR="005D35DE" w:rsidRPr="006E3768" w:rsidRDefault="005D35DE" w:rsidP="005D35DE">
      <w:pPr>
        <w:pStyle w:val="Corpotesto"/>
        <w:spacing w:before="120"/>
        <w:ind w:left="112"/>
        <w:rPr>
          <w:rFonts w:asciiTheme="minorHAnsi" w:hAnsiTheme="minorHAnsi" w:cstheme="minorHAnsi"/>
          <w:sz w:val="24"/>
          <w:szCs w:val="24"/>
        </w:rPr>
      </w:pPr>
      <w:r w:rsidRPr="006E3768">
        <w:t>Area di attività:</w:t>
      </w:r>
    </w:p>
    <w:p w14:paraId="2B88D068" w14:textId="77777777" w:rsidR="005D35DE" w:rsidRPr="006E3768" w:rsidRDefault="005D35D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supporta le funzioni interne nella gestione delle infrastrutture informatiche, in particolare di quelle legate alla didattica;</w:t>
      </w:r>
    </w:p>
    <w:p w14:paraId="3AAFFC53" w14:textId="77777777" w:rsidR="005D35DE" w:rsidRPr="006E3768" w:rsidRDefault="005D35D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interviene tempestivamente per risolvere problemi relativi al funzionamento degli strumenti informatici;</w:t>
      </w:r>
    </w:p>
    <w:p w14:paraId="0C6FCE21" w14:textId="77777777" w:rsidR="005D35DE" w:rsidRPr="006E3768" w:rsidRDefault="005D35D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installa i software e attua i controlli di sicurezza;</w:t>
      </w:r>
    </w:p>
    <w:p w14:paraId="38437086" w14:textId="77777777" w:rsidR="005D35DE" w:rsidRPr="006E3768" w:rsidRDefault="005D35D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installa strumenti hardware;</w:t>
      </w:r>
    </w:p>
    <w:p w14:paraId="0E40A8CA" w14:textId="77777777" w:rsidR="005D35DE" w:rsidRPr="006E3768" w:rsidRDefault="005D35D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cura la manutenzione della rete informatica;</w:t>
      </w:r>
    </w:p>
    <w:p w14:paraId="6197F445" w14:textId="77777777" w:rsidR="005D35DE" w:rsidRPr="006E3768" w:rsidRDefault="005D35D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cura e conserva la documentazione relativa alle licenze d’uso del software;</w:t>
      </w:r>
    </w:p>
    <w:p w14:paraId="1D82DF53" w14:textId="77777777" w:rsidR="005D35DE" w:rsidRPr="006E3768" w:rsidRDefault="005D35D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concorre all’aggiornamento delle risorse umane relativamente all’uso degli strumenti informatici</w:t>
      </w:r>
    </w:p>
    <w:p w14:paraId="40BE27FA" w14:textId="77777777" w:rsidR="005D35DE" w:rsidRPr="006E3768" w:rsidRDefault="005D35D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concorre alla realizzazione dei progetti riguardanti i sistemi informatici e informativi;</w:t>
      </w:r>
    </w:p>
    <w:p w14:paraId="5A107DD5" w14:textId="77777777" w:rsidR="005D35DE" w:rsidRPr="006E3768" w:rsidRDefault="005D35D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valuta gli aspetti informativi ed informatici della scuola e propone al Direttore/</w:t>
      </w:r>
      <w:proofErr w:type="spellStart"/>
      <w:r w:rsidRPr="006E3768">
        <w:t>trice</w:t>
      </w:r>
      <w:proofErr w:type="spellEnd"/>
      <w:r w:rsidRPr="006E3768">
        <w:t xml:space="preserve"> interventi di miglioramento;</w:t>
      </w:r>
    </w:p>
    <w:p w14:paraId="45B83051" w14:textId="77777777" w:rsidR="005D35DE" w:rsidRPr="006E3768" w:rsidRDefault="005D35D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riporta sistematicamente al Direttore/</w:t>
      </w:r>
      <w:proofErr w:type="spellStart"/>
      <w:r w:rsidRPr="006E3768">
        <w:t>trice</w:t>
      </w:r>
      <w:proofErr w:type="spellEnd"/>
      <w:r w:rsidRPr="006E3768">
        <w:t xml:space="preserve"> l’attività svolta.</w:t>
      </w:r>
    </w:p>
    <w:p w14:paraId="2B62A85F" w14:textId="0A0E4F08" w:rsidR="005D35DE" w:rsidRPr="006E3768" w:rsidRDefault="005D35DE" w:rsidP="005D35DE">
      <w:pPr>
        <w:pStyle w:val="Corpotesto"/>
        <w:spacing w:before="120"/>
        <w:ind w:left="112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t>La funzione di gestione del sistema informatico è garantita da un apposito responsabile tecnico/a, nominato dal CDA su proposta del Direttore/</w:t>
      </w:r>
      <w:proofErr w:type="spellStart"/>
      <w:r w:rsidRPr="006E3768">
        <w:t>trice</w:t>
      </w:r>
      <w:proofErr w:type="spellEnd"/>
      <w:r w:rsidRPr="006E3768">
        <w:t>.</w:t>
      </w:r>
    </w:p>
    <w:p w14:paraId="02E220C1" w14:textId="77777777" w:rsidR="005D35DE" w:rsidRPr="006E3768" w:rsidRDefault="005D35DE" w:rsidP="005D35DE">
      <w:pPr>
        <w:pStyle w:val="Corpotesto"/>
        <w:spacing w:before="120"/>
        <w:ind w:left="112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t>Il tecnico/a del sistema informatico:</w:t>
      </w:r>
    </w:p>
    <w:p w14:paraId="380F303B" w14:textId="77777777" w:rsidR="005D35DE" w:rsidRPr="006E3768" w:rsidRDefault="005D35DE" w:rsidP="005D35DE">
      <w:pPr>
        <w:pStyle w:val="Corpotesto"/>
        <w:rPr>
          <w:rFonts w:ascii="Arial" w:hAnsi="Arial" w:cs="Arial"/>
          <w:b/>
        </w:rPr>
      </w:pPr>
    </w:p>
    <w:p w14:paraId="39BA100B" w14:textId="77777777" w:rsidR="005D35DE" w:rsidRPr="006E3768" w:rsidRDefault="005D35D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gestisce le risorse informative e informatiche dell'impresa sociale;</w:t>
      </w:r>
    </w:p>
    <w:p w14:paraId="320640DA" w14:textId="77777777" w:rsidR="005D35DE" w:rsidRPr="006E3768" w:rsidRDefault="005D35D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supporta le funzioni interne nella gestione delle infrastrutture informatiche, in particolare di quelle legate alla didattica;</w:t>
      </w:r>
    </w:p>
    <w:p w14:paraId="34F2B048" w14:textId="77777777" w:rsidR="005D35DE" w:rsidRPr="006E3768" w:rsidRDefault="005D35D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interviene tempestivamente per risolvere problemi relativi al funzionamento degli strumenti informatici;</w:t>
      </w:r>
    </w:p>
    <w:p w14:paraId="5D617FC3" w14:textId="77777777" w:rsidR="005D35DE" w:rsidRPr="006E3768" w:rsidRDefault="005D35D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installa i software e attua i controlli di sicurezza;</w:t>
      </w:r>
    </w:p>
    <w:p w14:paraId="006F523B" w14:textId="77777777" w:rsidR="005D35DE" w:rsidRPr="006E3768" w:rsidRDefault="005D35D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installa strumenti hardware;</w:t>
      </w:r>
    </w:p>
    <w:p w14:paraId="49B2549C" w14:textId="77777777" w:rsidR="005D35DE" w:rsidRPr="006E3768" w:rsidRDefault="005D35D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cura la manutenzione della rete informatica;</w:t>
      </w:r>
    </w:p>
    <w:p w14:paraId="5964C0D5" w14:textId="77777777" w:rsidR="005D35DE" w:rsidRPr="006E3768" w:rsidRDefault="005D35D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 xml:space="preserve">cura e conserva la documentazione relativa alle licenze d’uso del </w:t>
      </w:r>
      <w:proofErr w:type="spellStart"/>
      <w:r w:rsidRPr="006E3768">
        <w:t>sofware</w:t>
      </w:r>
      <w:proofErr w:type="spellEnd"/>
      <w:r w:rsidRPr="006E3768">
        <w:t>;</w:t>
      </w:r>
    </w:p>
    <w:p w14:paraId="0946A0B8" w14:textId="77777777" w:rsidR="005D35DE" w:rsidRPr="006E3768" w:rsidRDefault="005D35D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lastRenderedPageBreak/>
        <w:t>concorre all’aggiornamento delle risorse umane relativamente all’uso degli strumenti informatici</w:t>
      </w:r>
    </w:p>
    <w:p w14:paraId="7590778D" w14:textId="77777777" w:rsidR="005D35DE" w:rsidRPr="006E3768" w:rsidRDefault="005D35D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concorre alla realizzazione dei progetti riguardanti i sistemi informatici e informativi;</w:t>
      </w:r>
    </w:p>
    <w:p w14:paraId="42474BB7" w14:textId="77777777" w:rsidR="005D35DE" w:rsidRPr="006E3768" w:rsidRDefault="005D35D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si relaziona con fornitori esterni coadiuvando il Direttore/</w:t>
      </w:r>
      <w:proofErr w:type="spellStart"/>
      <w:r w:rsidRPr="006E3768">
        <w:t>trice</w:t>
      </w:r>
      <w:proofErr w:type="spellEnd"/>
      <w:r w:rsidRPr="006E3768">
        <w:t xml:space="preserve"> nell’individuazione dei fornitori adeguati alle esigenze del sistema informativo e informatico;</w:t>
      </w:r>
    </w:p>
    <w:p w14:paraId="4430901C" w14:textId="77777777" w:rsidR="005D35DE" w:rsidRPr="006E3768" w:rsidRDefault="005D35D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valuta gli aspetti informativi ed informatici della scuola e propone al Direttore/</w:t>
      </w:r>
      <w:proofErr w:type="spellStart"/>
      <w:r w:rsidRPr="006E3768">
        <w:t>trice</w:t>
      </w:r>
      <w:proofErr w:type="spellEnd"/>
      <w:r w:rsidRPr="006E3768">
        <w:t xml:space="preserve"> interventi di miglioramento;</w:t>
      </w:r>
    </w:p>
    <w:p w14:paraId="161559D7" w14:textId="77777777" w:rsidR="005D35DE" w:rsidRPr="006E3768" w:rsidRDefault="005D35D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è responsabile del trattamento dei dati e della privacy secondo le indicazioni della normativa vigente;</w:t>
      </w:r>
    </w:p>
    <w:p w14:paraId="4C245483" w14:textId="77777777" w:rsidR="005D35DE" w:rsidRPr="006E3768" w:rsidRDefault="005D35D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riporta sistematicamente al Direttore/</w:t>
      </w:r>
      <w:proofErr w:type="spellStart"/>
      <w:r w:rsidRPr="006E3768">
        <w:t>trice</w:t>
      </w:r>
      <w:proofErr w:type="spellEnd"/>
      <w:r w:rsidRPr="006E3768">
        <w:t xml:space="preserve"> l’attività svolta e i risultati raggiunti.</w:t>
      </w:r>
    </w:p>
    <w:p w14:paraId="1A34F3A9" w14:textId="165E4DCD" w:rsidR="002F07BE" w:rsidRPr="006E3768" w:rsidRDefault="002F07BE" w:rsidP="002F07BE">
      <w:pPr>
        <w:widowControl w:val="0"/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Requisiti minimi:</w:t>
      </w:r>
    </w:p>
    <w:p w14:paraId="4BEBA12A" w14:textId="77777777" w:rsidR="002F07BE" w:rsidRPr="006E3768" w:rsidRDefault="002F07B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 xml:space="preserve">diploma di Istruzione secondaria superiore o diploma regionale di </w:t>
      </w:r>
      <w:proofErr w:type="spellStart"/>
      <w:r w:rsidRPr="006E3768">
        <w:t>IeFP</w:t>
      </w:r>
      <w:proofErr w:type="spellEnd"/>
    </w:p>
    <w:p w14:paraId="0E634874" w14:textId="318AF9B0" w:rsidR="002F07BE" w:rsidRPr="006E3768" w:rsidRDefault="002F07B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diploma di istruzione secondaria di primo grado ed esperienza almeno triennale in attività informatica.</w:t>
      </w:r>
    </w:p>
    <w:p w14:paraId="52C46B4A" w14:textId="77777777" w:rsidR="001D210E" w:rsidRPr="006E3768" w:rsidRDefault="001D210E" w:rsidP="001D210E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DD8628" w14:textId="77777777" w:rsidR="001D210E" w:rsidRPr="006E3768" w:rsidRDefault="001D210E" w:rsidP="001D210E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246C66" w14:textId="0F9053D6" w:rsidR="00F152E6" w:rsidRPr="006E3768" w:rsidRDefault="001D210E" w:rsidP="001D210E">
      <w:pPr>
        <w:pStyle w:val="Titolo2"/>
        <w:rPr>
          <w:lang w:eastAsia="it-IT"/>
        </w:rPr>
      </w:pPr>
      <w:bookmarkStart w:id="30" w:name="_Toc230345313"/>
      <w:r w:rsidRPr="006E3768">
        <w:t>Il CDA</w:t>
      </w:r>
      <w:bookmarkEnd w:id="30"/>
    </w:p>
    <w:p w14:paraId="2CBFF98D" w14:textId="77777777" w:rsidR="001D210E" w:rsidRPr="006E3768" w:rsidRDefault="001D210E" w:rsidP="001D210E">
      <w:pPr>
        <w:pStyle w:val="Corpotesto"/>
        <w:spacing w:before="120"/>
        <w:ind w:left="112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t>Al CDA appartengono per statuto i più ampi poteri per la gestione della società ordinaria e straordinaria della società e per il compimento di tutti gli atti di ordinaria e straordinaria amministrazione rientranti nell’oggetto sociale.</w:t>
      </w:r>
    </w:p>
    <w:p w14:paraId="5BD55E4D" w14:textId="77777777" w:rsidR="001D210E" w:rsidRPr="006E3768" w:rsidRDefault="001D210E" w:rsidP="001D210E">
      <w:pPr>
        <w:pStyle w:val="Corpotesto"/>
        <w:spacing w:before="120"/>
        <w:ind w:left="112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t>Tuttavia, essendo un organismo collegiale, il CDA trattiene per sé i poteri di indirizzo, di gestione straordinaria e di controllo e delega parte delle proprie funzioni di gestione:</w:t>
      </w:r>
    </w:p>
    <w:p w14:paraId="238FA623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al Presidente del CDA;</w:t>
      </w:r>
    </w:p>
    <w:p w14:paraId="58E55159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al Direttore/</w:t>
      </w:r>
      <w:proofErr w:type="spellStart"/>
      <w:r w:rsidRPr="006E3768">
        <w:t>trice</w:t>
      </w:r>
      <w:proofErr w:type="spellEnd"/>
      <w:r w:rsidRPr="006E3768">
        <w:t>;</w:t>
      </w:r>
    </w:p>
    <w:p w14:paraId="706EABDB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a Consiglieri delegati specificamente nominati in base alle indicazioni dello Statuto.</w:t>
      </w:r>
    </w:p>
    <w:p w14:paraId="60C3D94F" w14:textId="77777777" w:rsidR="001D210E" w:rsidRPr="006E3768" w:rsidRDefault="001D210E" w:rsidP="001D210E">
      <w:pPr>
        <w:pStyle w:val="Corpotesto"/>
        <w:rPr>
          <w:rFonts w:ascii="Arial" w:hAnsi="Arial" w:cs="Arial"/>
        </w:rPr>
      </w:pPr>
    </w:p>
    <w:p w14:paraId="54748324" w14:textId="7A2BD17D" w:rsidR="001D210E" w:rsidRPr="006E3768" w:rsidRDefault="001D210E" w:rsidP="001D210E">
      <w:pPr>
        <w:pStyle w:val="Corpotesto"/>
        <w:spacing w:before="120"/>
        <w:ind w:left="112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t>Il Consiglio di amministrazione seleziona e nomina il Direttore/</w:t>
      </w:r>
      <w:proofErr w:type="spellStart"/>
      <w:r w:rsidRPr="006E3768">
        <w:t>trice</w:t>
      </w:r>
      <w:proofErr w:type="spellEnd"/>
      <w:r w:rsidRPr="006E3768">
        <w:t xml:space="preserve"> che svolge le funzioni successivamente indicate collaborando con i consiglieri delegati dal CDA.</w:t>
      </w:r>
    </w:p>
    <w:p w14:paraId="37110BBA" w14:textId="60CDD905" w:rsidR="001D210E" w:rsidRPr="006E3768" w:rsidRDefault="001D210E" w:rsidP="001D210E">
      <w:pPr>
        <w:pStyle w:val="Corpotesto"/>
        <w:spacing w:before="120"/>
        <w:ind w:left="112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t>In posizione di staff al Consiglio di amministrazione opera inoltre il responsabile gestione qualità che svolge la funzione di supporto al CDA per la messa a punto, l’applicazione e lo sviluppo della politica per la qualità e la gestione del sistema qualità.</w:t>
      </w:r>
    </w:p>
    <w:p w14:paraId="23FBA0CF" w14:textId="77777777" w:rsidR="001D210E" w:rsidRPr="006E3768" w:rsidRDefault="001D210E" w:rsidP="001D210E">
      <w:pPr>
        <w:pStyle w:val="Corpotesto"/>
        <w:spacing w:before="120"/>
        <w:ind w:left="112"/>
        <w:rPr>
          <w:rFonts w:asciiTheme="minorHAnsi" w:hAnsiTheme="minorHAnsi" w:cstheme="minorHAnsi"/>
          <w:spacing w:val="-2"/>
          <w:sz w:val="24"/>
          <w:szCs w:val="24"/>
        </w:rPr>
      </w:pPr>
    </w:p>
    <w:p w14:paraId="0754EE8F" w14:textId="77777777" w:rsidR="001D210E" w:rsidRPr="006E3768" w:rsidRDefault="001D210E" w:rsidP="001D210E">
      <w:pPr>
        <w:pStyle w:val="Corpotesto"/>
        <w:spacing w:before="120"/>
        <w:ind w:left="112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t>Il CDA inoltre nomina il Responsabile del servizio di prevenzione e protezione (RSPP) che verifica sistematicamente la sicurezza e la salute dei lavoratori/</w:t>
      </w:r>
      <w:proofErr w:type="spellStart"/>
      <w:r w:rsidRPr="006E3768">
        <w:t>trici</w:t>
      </w:r>
      <w:proofErr w:type="spellEnd"/>
      <w:r w:rsidRPr="006E3768">
        <w:t>, consultando anche il rappresentante dei lavoratori/</w:t>
      </w:r>
      <w:proofErr w:type="spellStart"/>
      <w:r w:rsidRPr="006E3768">
        <w:t>trici</w:t>
      </w:r>
      <w:proofErr w:type="spellEnd"/>
      <w:r w:rsidRPr="006E3768">
        <w:t xml:space="preserve"> per la sicurezza (RLS) e concordando con il Direttore/</w:t>
      </w:r>
      <w:proofErr w:type="spellStart"/>
      <w:r w:rsidRPr="006E3768">
        <w:t>trice</w:t>
      </w:r>
      <w:proofErr w:type="spellEnd"/>
      <w:r w:rsidRPr="006E3768">
        <w:t xml:space="preserve"> miglioramenti a riguardo. </w:t>
      </w:r>
    </w:p>
    <w:p w14:paraId="39BF1A30" w14:textId="7BAE5E3E" w:rsidR="001D210E" w:rsidRPr="006E3768" w:rsidRDefault="001D210E" w:rsidP="001D210E">
      <w:pPr>
        <w:pStyle w:val="Corpotesto"/>
        <w:spacing w:before="120"/>
        <w:ind w:left="112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t>Il Consiglio di amministrazione:</w:t>
      </w:r>
    </w:p>
    <w:p w14:paraId="735C76AE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definisce le linee guida strategiche e la politica di qualità dell’impresa sociale;</w:t>
      </w:r>
    </w:p>
    <w:p w14:paraId="3D41E9D9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individua nuove attività compatibilmente con quanto previsto dall’oggetto sociale;</w:t>
      </w:r>
    </w:p>
    <w:p w14:paraId="24B4EE65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 xml:space="preserve">definisce gli investimenti significativi (acquisto o affitto di sedi, acquisto di laboratori </w:t>
      </w:r>
      <w:proofErr w:type="spellStart"/>
      <w:r w:rsidRPr="006E3768">
        <w:t>ecc</w:t>
      </w:r>
      <w:proofErr w:type="spellEnd"/>
      <w:r w:rsidRPr="006E3768">
        <w:t>…);</w:t>
      </w:r>
    </w:p>
    <w:p w14:paraId="4C2A53E2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definisce accordi con eventuali partner strategici per lo sviluppo dell’impresa sociale;</w:t>
      </w:r>
    </w:p>
    <w:p w14:paraId="0EE0F1FA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definisce gli obiettivi annuali dell’impresa sociale.</w:t>
      </w:r>
    </w:p>
    <w:p w14:paraId="7DA79552" w14:textId="72C93BDB" w:rsidR="001D210E" w:rsidRPr="006E3768" w:rsidRDefault="001D210E" w:rsidP="001D210E">
      <w:pPr>
        <w:pStyle w:val="Corpotesto"/>
        <w:spacing w:before="120"/>
        <w:ind w:left="112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t>Il Consiglio di amministrazione approva, su proposta del Direttore/</w:t>
      </w:r>
      <w:proofErr w:type="spellStart"/>
      <w:r w:rsidRPr="006E3768">
        <w:t>trice</w:t>
      </w:r>
      <w:proofErr w:type="spellEnd"/>
      <w:r w:rsidRPr="006E3768">
        <w:t>:</w:t>
      </w:r>
    </w:p>
    <w:p w14:paraId="211871D0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la scelta delle risorse umane;</w:t>
      </w:r>
    </w:p>
    <w:p w14:paraId="41D2F854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la definizione della funzione del personale e della contrattualistica dei rapporti di lavoro sia nella fase di selezione sia nelle scelte di posizioni organizzative e retributive;</w:t>
      </w:r>
    </w:p>
    <w:p w14:paraId="558D7818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lastRenderedPageBreak/>
        <w:t>la scelta dei fornitori;</w:t>
      </w:r>
    </w:p>
    <w:p w14:paraId="2F4518CC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la pianificazione preventiva e la rendicontazione consuntiva, economica e finanziaria;</w:t>
      </w:r>
    </w:p>
    <w:p w14:paraId="08D5090E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 xml:space="preserve">la documentazione relativa al Sistema Qualità compresa la relazione annuale del Responsabile Gestione Qualità. </w:t>
      </w:r>
    </w:p>
    <w:p w14:paraId="0D46AEEC" w14:textId="37A8A2A1" w:rsidR="001D210E" w:rsidRPr="006E3768" w:rsidRDefault="001D210E" w:rsidP="001D210E">
      <w:pPr>
        <w:pStyle w:val="Corpotesto"/>
        <w:spacing w:before="120"/>
        <w:ind w:left="112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t>Il Consiglio di amministrazione monitora sistematicamente, sulla base delle informazioni fornite dal Direttore/</w:t>
      </w:r>
      <w:proofErr w:type="spellStart"/>
      <w:r w:rsidRPr="006E3768">
        <w:t>trice</w:t>
      </w:r>
      <w:proofErr w:type="spellEnd"/>
      <w:r w:rsidRPr="006E3768">
        <w:t xml:space="preserve"> o dai Consiglieri delegati</w:t>
      </w:r>
    </w:p>
    <w:p w14:paraId="6BB14EB3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l’andamento della gestione ordinaria delle attività;</w:t>
      </w:r>
    </w:p>
    <w:p w14:paraId="0C25275C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la situazione economica e finanziaria;</w:t>
      </w:r>
    </w:p>
    <w:p w14:paraId="0863B17E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>eventuali criticità nell’ambito della gestione delle risorse umane;</w:t>
      </w:r>
    </w:p>
    <w:p w14:paraId="392197F9" w14:textId="77777777" w:rsidR="001D210E" w:rsidRPr="006E3768" w:rsidRDefault="001D210E" w:rsidP="0074621D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  <w:r w:rsidRPr="006E3768">
        <w:t xml:space="preserve">le attività di comunicazione interna ed esterna. </w:t>
      </w:r>
    </w:p>
    <w:p w14:paraId="3EDE0C7D" w14:textId="77777777" w:rsidR="001D210E" w:rsidRPr="006E3768" w:rsidRDefault="001D210E" w:rsidP="001D210E">
      <w:pPr>
        <w:widowControl w:val="0"/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</w:p>
    <w:p w14:paraId="6EACF4BF" w14:textId="4C3E637E" w:rsidR="001D210E" w:rsidRPr="006E3768" w:rsidRDefault="00FA4743" w:rsidP="001D210E">
      <w:pPr>
        <w:pStyle w:val="Titolo2"/>
        <w:rPr>
          <w:lang w:eastAsia="it-IT"/>
        </w:rPr>
      </w:pPr>
      <w:bookmarkStart w:id="31" w:name="_Toc230345314"/>
      <w:r w:rsidRPr="006E3768">
        <w:t>IL PRESIDENTE DEL CDA</w:t>
      </w:r>
      <w:bookmarkEnd w:id="31"/>
      <w:r w:rsidRPr="006E3768">
        <w:t xml:space="preserve"> </w:t>
      </w:r>
    </w:p>
    <w:p w14:paraId="5D68FDF6" w14:textId="2DB75E64" w:rsidR="001D210E" w:rsidRPr="006E3768" w:rsidRDefault="001D210E" w:rsidP="001D210E">
      <w:pPr>
        <w:widowControl w:val="0"/>
        <w:autoSpaceDE w:val="0"/>
        <w:autoSpaceDN w:val="0"/>
        <w:spacing w:before="122" w:after="0" w:line="240" w:lineRule="auto"/>
        <w:jc w:val="both"/>
        <w:rPr>
          <w:rFonts w:ascii="Arial" w:hAnsi="Arial" w:cs="Arial"/>
        </w:rPr>
      </w:pPr>
      <w:r w:rsidRPr="006E3768">
        <w:t>si interfaccia con le parti esterne ove sia richiesta la figura del Rappresentante Legale e sottoscrive la documentazione necessaria al funzionamento dell’impresa sociale in tutti i casi nei quali non sia espressamente prevista una decisione collegiale del CDA.</w:t>
      </w:r>
    </w:p>
    <w:p w14:paraId="5CD12480" w14:textId="77777777" w:rsidR="00FA4743" w:rsidRPr="006E3768" w:rsidRDefault="00FA4743" w:rsidP="00FA4743">
      <w:pPr>
        <w:widowControl w:val="0"/>
        <w:autoSpaceDE w:val="0"/>
        <w:autoSpaceDN w:val="0"/>
        <w:spacing w:before="122" w:after="0" w:line="240" w:lineRule="auto"/>
        <w:jc w:val="both"/>
        <w:rPr>
          <w:rFonts w:cstheme="minorHAnsi"/>
          <w:sz w:val="24"/>
          <w:szCs w:val="24"/>
        </w:rPr>
      </w:pPr>
    </w:p>
    <w:p w14:paraId="5E7222A2" w14:textId="0414C609" w:rsidR="00FA4743" w:rsidRPr="006E3768" w:rsidRDefault="00FA4743" w:rsidP="00FA4743">
      <w:pPr>
        <w:pStyle w:val="Titolo2"/>
        <w:rPr>
          <w:lang w:eastAsia="it-IT"/>
        </w:rPr>
      </w:pPr>
      <w:bookmarkStart w:id="32" w:name="_Toc230345315"/>
      <w:r w:rsidRPr="006E3768">
        <w:t>TECNICO DEI SERVIZI</w:t>
      </w:r>
      <w:bookmarkEnd w:id="32"/>
    </w:p>
    <w:p w14:paraId="7EB2DC54" w14:textId="77777777" w:rsidR="00FA4743" w:rsidRPr="006E3768" w:rsidRDefault="00FA4743" w:rsidP="00C3244F">
      <w:pPr>
        <w:pStyle w:val="Corpotesto"/>
        <w:spacing w:before="120"/>
        <w:ind w:left="112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t>Il Tecnico/a dei Servizi, nell'ambito delle direttive dell'Ente, svolge compiti tecnici operativamente autonomi con funzioni di coordinamento e controllo. Rientrano in questo profilo il Tecnico/a di Sistemi Informatici che progetta, sviluppa e gestisce il funzionamento e la sicurezza della rete informatica e informativa; il Tecnico/a Sistema Qualità che cura le politiche della qualità, le procedure e la loro diffusione/attuazione, l'elaborazione e l'aggiornamento dei manuali di qualità e si occupa dei collegamenti con gli Enti di certificazione.</w:t>
      </w:r>
    </w:p>
    <w:p w14:paraId="23E8FDEE" w14:textId="77777777" w:rsidR="00FA4743" w:rsidRPr="006E3768" w:rsidRDefault="00FA4743" w:rsidP="00FA4743">
      <w:pPr>
        <w:pStyle w:val="Titolo1"/>
        <w:numPr>
          <w:ilvl w:val="0"/>
          <w:numId w:val="0"/>
        </w:numPr>
        <w:ind w:left="432" w:hanging="432"/>
        <w:rPr>
          <w:lang w:eastAsia="it-IT"/>
        </w:rPr>
      </w:pPr>
    </w:p>
    <w:p w14:paraId="1D59D626" w14:textId="659C0F00" w:rsidR="00FA4743" w:rsidRPr="006E3768" w:rsidRDefault="00FA4743" w:rsidP="00FA4743">
      <w:pPr>
        <w:pStyle w:val="Titolo2"/>
        <w:rPr>
          <w:lang w:eastAsia="it-IT"/>
        </w:rPr>
      </w:pPr>
      <w:bookmarkStart w:id="33" w:name="_Toc230345316"/>
      <w:r w:rsidRPr="006E3768">
        <w:t>TECNICO DEI SISTEMI INFORMATICI</w:t>
      </w:r>
      <w:bookmarkEnd w:id="33"/>
      <w:r w:rsidRPr="006E3768">
        <w:t xml:space="preserve"> </w:t>
      </w:r>
    </w:p>
    <w:p w14:paraId="2EBB711C" w14:textId="5753915B" w:rsidR="00FA4743" w:rsidRPr="006E3768" w:rsidRDefault="00FA4743" w:rsidP="00C3244F">
      <w:pPr>
        <w:pStyle w:val="Corpotesto"/>
        <w:spacing w:before="120"/>
        <w:ind w:left="112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t>Attiva e rende efficace la rete informatizzata e ne cura la manutenzione; individua le attrezzature informatiche da utilizzare nelle istituzioni Formative; concorre alla realizzazione dei progetti riguardanti i sistemi informatizzati e all'aggiornamento delle risorse umane, provvede all'analisi e alla realizzazione dei progetti riguardanti i sistemi informatici e informativi e all'installazione dei nuovi software e ne attua i controlli di sicurezza; cura la documentazione relativa alle licenze in uso e l'installazione e il funzionamento delle apparecchiature informatiche, assiste gli utenti per problemi relativi alla rete, collabora alla gestione delle banche dati e alla definizione dei piani di investimento.</w:t>
      </w:r>
    </w:p>
    <w:p w14:paraId="565E5184" w14:textId="77777777" w:rsidR="00FA4743" w:rsidRPr="006E3768" w:rsidRDefault="00FA4743" w:rsidP="00FA4743">
      <w:pPr>
        <w:widowControl w:val="0"/>
        <w:autoSpaceDE w:val="0"/>
        <w:autoSpaceDN w:val="0"/>
        <w:spacing w:before="122" w:after="0" w:line="240" w:lineRule="auto"/>
        <w:jc w:val="both"/>
        <w:rPr>
          <w:rFonts w:ascii="Arial" w:hAnsi="Arial" w:cs="Arial"/>
        </w:rPr>
      </w:pPr>
    </w:p>
    <w:p w14:paraId="2F954A1C" w14:textId="63C2D93D" w:rsidR="00FA4743" w:rsidRPr="006E3768" w:rsidRDefault="00FA4743" w:rsidP="00FA4743">
      <w:pPr>
        <w:pStyle w:val="Titolo2"/>
        <w:rPr>
          <w:lang w:eastAsia="it-IT"/>
        </w:rPr>
      </w:pPr>
      <w:bookmarkStart w:id="34" w:name="_Toc230345317"/>
      <w:r w:rsidRPr="006E3768">
        <w:t>IL TECNICO DEI SISTEMI QUALITÀ</w:t>
      </w:r>
      <w:bookmarkEnd w:id="34"/>
      <w:r w:rsidRPr="006E3768">
        <w:t xml:space="preserve"> </w:t>
      </w:r>
    </w:p>
    <w:p w14:paraId="67EF1CE8" w14:textId="5008535D" w:rsidR="00FA4743" w:rsidRPr="00C3244F" w:rsidRDefault="00FA4743" w:rsidP="00C3244F">
      <w:pPr>
        <w:pStyle w:val="Corpotesto"/>
        <w:spacing w:before="120"/>
        <w:ind w:left="112"/>
        <w:rPr>
          <w:rFonts w:asciiTheme="minorHAnsi" w:hAnsiTheme="minorHAnsi" w:cstheme="minorHAnsi"/>
          <w:spacing w:val="-2"/>
          <w:sz w:val="24"/>
          <w:szCs w:val="24"/>
        </w:rPr>
      </w:pPr>
      <w:r w:rsidRPr="006E3768">
        <w:t>Produce e gestisce la documentazione del sistema qualità e del sistema di accreditamento e ne verifica la corretta applicazione; accompagna nell'applicazione del sistema e supporta la direzione nei rapporti con gli enti di certificazione e accreditamento; concorre all'aggiornamento delle risorse umane.</w:t>
      </w:r>
    </w:p>
    <w:sectPr w:rsidR="00FA4743" w:rsidRPr="00C3244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B8481" w14:textId="77777777" w:rsidR="003A479D" w:rsidRDefault="003A479D" w:rsidP="00393EC9">
      <w:pPr>
        <w:spacing w:after="0" w:line="240" w:lineRule="auto"/>
      </w:pPr>
      <w:r>
        <w:separator/>
      </w:r>
    </w:p>
  </w:endnote>
  <w:endnote w:type="continuationSeparator" w:id="0">
    <w:p w14:paraId="110301D5" w14:textId="77777777" w:rsidR="003A479D" w:rsidRDefault="003A479D" w:rsidP="00393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BD6BC" w14:textId="77777777" w:rsidR="003A479D" w:rsidRDefault="003A479D" w:rsidP="00393EC9">
      <w:pPr>
        <w:spacing w:after="0" w:line="240" w:lineRule="auto"/>
      </w:pPr>
      <w:r>
        <w:separator/>
      </w:r>
    </w:p>
  </w:footnote>
  <w:footnote w:type="continuationSeparator" w:id="0">
    <w:p w14:paraId="2D2CEE3C" w14:textId="77777777" w:rsidR="003A479D" w:rsidRDefault="003A479D" w:rsidP="00393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0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94"/>
      <w:gridCol w:w="6009"/>
      <w:gridCol w:w="1701"/>
    </w:tblGrid>
    <w:tr w:rsidR="00D14CA6" w:rsidRPr="007A0360" w14:paraId="6CC96746" w14:textId="77777777" w:rsidTr="00953DB2">
      <w:trPr>
        <w:trHeight w:val="188"/>
        <w:jc w:val="center"/>
      </w:trPr>
      <w:tc>
        <w:tcPr>
          <w:tcW w:w="2694" w:type="dxa"/>
          <w:vMerge w:val="restart"/>
          <w:vAlign w:val="center"/>
        </w:tcPr>
        <w:p w14:paraId="1B0BE90E" w14:textId="0808221B" w:rsidR="00D14CA6" w:rsidRPr="007A0360" w:rsidRDefault="00D14CA6" w:rsidP="00A358B4">
          <w:pPr>
            <w:autoSpaceDE w:val="0"/>
            <w:autoSpaceDN w:val="0"/>
            <w:spacing w:after="0" w:line="240" w:lineRule="auto"/>
            <w:jc w:val="center"/>
            <w:rPr>
              <w:rFonts w:ascii="Arial" w:eastAsia="PMingLiU" w:hAnsi="Arial" w:cs="Arial"/>
              <w:lang w:eastAsia="it-IT"/>
            </w:rPr>
          </w:pPr>
          <w:r>
            <w:rPr>
              <w:noProof/>
            </w:rPr>
            <w:drawing>
              <wp:inline distT="0" distB="0" distL="0" distR="0" wp14:anchorId="3B111491" wp14:editId="194EBF57">
                <wp:extent cx="1573530" cy="386080"/>
                <wp:effectExtent l="0" t="0" r="7620" b="0"/>
                <wp:docPr id="5" name="image1.p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5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1.png">
                          <a:extLst>
                            <a:ext uri="{FF2B5EF4-FFF2-40B4-BE49-F238E27FC236}">
                              <a16:creationId xmlns:a16="http://schemas.microsoft.com/office/drawing/2014/main" id="{00000000-0008-0000-0000-000005000000}"/>
                            </a:ext>
                          </a:extLst>
                        </pic:cNvPr>
                        <pic:cNvPicPr preferRelativeResize="0"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530" cy="386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9" w:type="dxa"/>
          <w:vMerge w:val="restart"/>
          <w:vAlign w:val="center"/>
        </w:tcPr>
        <w:p w14:paraId="00D03920" w14:textId="4572B269" w:rsidR="00D14CA6" w:rsidRPr="00953DB2" w:rsidRDefault="00D14CA6" w:rsidP="00953DB2">
          <w:pPr>
            <w:autoSpaceDE w:val="0"/>
            <w:autoSpaceDN w:val="0"/>
            <w:spacing w:after="0" w:line="240" w:lineRule="auto"/>
            <w:jc w:val="center"/>
            <w:outlineLvl w:val="1"/>
            <w:rPr>
              <w:rFonts w:ascii="Tahoma" w:eastAsia="PMingLiU" w:hAnsi="Tahoma" w:cs="Tahoma"/>
              <w:sz w:val="28"/>
              <w:szCs w:val="28"/>
              <w:lang w:eastAsia="it-IT"/>
            </w:rPr>
          </w:pPr>
          <w:r>
            <w:rPr>
              <w:rFonts w:ascii="Tahoma" w:eastAsia="PMingLiU" w:hAnsi="Tahoma" w:cs="Tahoma"/>
              <w:sz w:val="28"/>
              <w:szCs w:val="28"/>
              <w:lang w:eastAsia="it-IT"/>
            </w:rPr>
            <w:t>MANSIONARIO</w:t>
          </w:r>
        </w:p>
      </w:tc>
      <w:tc>
        <w:tcPr>
          <w:tcW w:w="1701" w:type="dxa"/>
          <w:vAlign w:val="center"/>
        </w:tcPr>
        <w:p w14:paraId="4F2C2D0F" w14:textId="12F95AF4" w:rsidR="00D14CA6" w:rsidRPr="007A0360" w:rsidRDefault="00D14CA6" w:rsidP="00A358B4">
          <w:pPr>
            <w:autoSpaceDE w:val="0"/>
            <w:autoSpaceDN w:val="0"/>
            <w:spacing w:after="0" w:line="240" w:lineRule="auto"/>
            <w:jc w:val="center"/>
            <w:rPr>
              <w:rFonts w:ascii="Tahoma" w:eastAsia="PMingLiU" w:hAnsi="Tahoma" w:cs="Tahoma"/>
              <w:lang w:eastAsia="it-IT"/>
            </w:rPr>
          </w:pPr>
          <w:r w:rsidRPr="007A0360">
            <w:rPr>
              <w:rFonts w:ascii="Tahoma" w:eastAsia="PMingLiU" w:hAnsi="Tahoma" w:cs="Tahoma"/>
              <w:lang w:eastAsia="it-IT"/>
            </w:rPr>
            <w:t>M.</w:t>
          </w:r>
          <w:r>
            <w:rPr>
              <w:rFonts w:ascii="Tahoma" w:eastAsia="PMingLiU" w:hAnsi="Tahoma" w:cs="Tahoma"/>
              <w:lang w:eastAsia="it-IT"/>
            </w:rPr>
            <w:t>07.2. 1</w:t>
          </w:r>
        </w:p>
      </w:tc>
    </w:tr>
    <w:tr w:rsidR="00D14CA6" w:rsidRPr="007A0360" w14:paraId="0646A6E6" w14:textId="77777777" w:rsidTr="00A358B4">
      <w:tblPrEx>
        <w:tblCellMar>
          <w:left w:w="108" w:type="dxa"/>
          <w:right w:w="108" w:type="dxa"/>
        </w:tblCellMar>
      </w:tblPrEx>
      <w:trPr>
        <w:trHeight w:val="188"/>
        <w:jc w:val="center"/>
      </w:trPr>
      <w:tc>
        <w:tcPr>
          <w:tcW w:w="2694" w:type="dxa"/>
          <w:vMerge/>
          <w:vAlign w:val="center"/>
        </w:tcPr>
        <w:p w14:paraId="058BD109" w14:textId="77777777" w:rsidR="00D14CA6" w:rsidRPr="007A0360" w:rsidRDefault="00D14CA6" w:rsidP="00A358B4">
          <w:pPr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lang w:eastAsia="it-IT"/>
            </w:rPr>
          </w:pPr>
        </w:p>
      </w:tc>
      <w:tc>
        <w:tcPr>
          <w:tcW w:w="6009" w:type="dxa"/>
          <w:vMerge/>
          <w:vAlign w:val="center"/>
        </w:tcPr>
        <w:p w14:paraId="5FDEE942" w14:textId="77777777" w:rsidR="00D14CA6" w:rsidRPr="007A0360" w:rsidRDefault="00D14CA6" w:rsidP="00A358B4">
          <w:pPr>
            <w:autoSpaceDE w:val="0"/>
            <w:autoSpaceDN w:val="0"/>
            <w:spacing w:after="0" w:line="240" w:lineRule="auto"/>
            <w:jc w:val="center"/>
            <w:outlineLvl w:val="1"/>
            <w:rPr>
              <w:rFonts w:ascii="Tahoma" w:eastAsia="PMingLiU" w:hAnsi="Tahoma" w:cs="Tahoma"/>
              <w:sz w:val="28"/>
              <w:szCs w:val="28"/>
              <w:lang w:eastAsia="it-IT"/>
            </w:rPr>
          </w:pPr>
        </w:p>
      </w:tc>
      <w:tc>
        <w:tcPr>
          <w:tcW w:w="1701" w:type="dxa"/>
          <w:vAlign w:val="center"/>
        </w:tcPr>
        <w:p w14:paraId="05A78284" w14:textId="2048B083" w:rsidR="00D14CA6" w:rsidRPr="007A0360" w:rsidRDefault="00D14CA6" w:rsidP="00A358B4">
          <w:pPr>
            <w:autoSpaceDE w:val="0"/>
            <w:autoSpaceDN w:val="0"/>
            <w:spacing w:after="0" w:line="240" w:lineRule="auto"/>
            <w:jc w:val="center"/>
            <w:rPr>
              <w:rFonts w:ascii="Tahoma" w:eastAsia="PMingLiU" w:hAnsi="Tahoma" w:cs="Tahoma"/>
              <w:lang w:eastAsia="it-IT"/>
            </w:rPr>
          </w:pPr>
          <w:r>
            <w:rPr>
              <w:rFonts w:ascii="Tahoma" w:eastAsia="PMingLiU" w:hAnsi="Tahoma" w:cs="Tahoma"/>
              <w:lang w:eastAsia="it-IT"/>
            </w:rPr>
            <w:t>Rev. A</w:t>
          </w:r>
          <w:r w:rsidR="006E3768">
            <w:rPr>
              <w:rFonts w:ascii="Tahoma" w:eastAsia="PMingLiU" w:hAnsi="Tahoma" w:cs="Tahoma"/>
              <w:lang w:eastAsia="it-IT"/>
            </w:rPr>
            <w:t>D</w:t>
          </w:r>
        </w:p>
      </w:tc>
    </w:tr>
    <w:tr w:rsidR="00D14CA6" w:rsidRPr="007A0360" w14:paraId="61EA79EA" w14:textId="77777777" w:rsidTr="00A358B4">
      <w:tblPrEx>
        <w:tblCellMar>
          <w:left w:w="108" w:type="dxa"/>
          <w:right w:w="108" w:type="dxa"/>
        </w:tblCellMar>
      </w:tblPrEx>
      <w:trPr>
        <w:trHeight w:val="186"/>
        <w:jc w:val="center"/>
      </w:trPr>
      <w:tc>
        <w:tcPr>
          <w:tcW w:w="2694" w:type="dxa"/>
          <w:vMerge/>
          <w:vAlign w:val="center"/>
        </w:tcPr>
        <w:p w14:paraId="5F7D67B8" w14:textId="77777777" w:rsidR="00D14CA6" w:rsidRPr="007A0360" w:rsidRDefault="00D14CA6" w:rsidP="00A358B4">
          <w:pPr>
            <w:autoSpaceDE w:val="0"/>
            <w:autoSpaceDN w:val="0"/>
            <w:spacing w:after="0" w:line="240" w:lineRule="auto"/>
            <w:jc w:val="center"/>
            <w:rPr>
              <w:rFonts w:ascii="Times New Roman" w:eastAsia="PMingLiU" w:hAnsi="Times New Roman" w:cs="Times New Roman"/>
              <w:lang w:eastAsia="it-IT"/>
            </w:rPr>
          </w:pPr>
        </w:p>
      </w:tc>
      <w:tc>
        <w:tcPr>
          <w:tcW w:w="6009" w:type="dxa"/>
          <w:vMerge/>
          <w:vAlign w:val="center"/>
        </w:tcPr>
        <w:p w14:paraId="6900F773" w14:textId="77777777" w:rsidR="00D14CA6" w:rsidRPr="007A0360" w:rsidRDefault="00D14CA6" w:rsidP="00A358B4">
          <w:pPr>
            <w:autoSpaceDE w:val="0"/>
            <w:autoSpaceDN w:val="0"/>
            <w:spacing w:after="0" w:line="240" w:lineRule="auto"/>
            <w:jc w:val="center"/>
            <w:outlineLvl w:val="1"/>
            <w:rPr>
              <w:rFonts w:ascii="Tahoma" w:eastAsia="PMingLiU" w:hAnsi="Tahoma" w:cs="Tahoma"/>
              <w:sz w:val="28"/>
              <w:szCs w:val="28"/>
              <w:lang w:eastAsia="it-IT"/>
            </w:rPr>
          </w:pPr>
        </w:p>
      </w:tc>
      <w:tc>
        <w:tcPr>
          <w:tcW w:w="1701" w:type="dxa"/>
          <w:vAlign w:val="center"/>
        </w:tcPr>
        <w:p w14:paraId="6521EF69" w14:textId="13848CFB" w:rsidR="00D14CA6" w:rsidRPr="007A0360" w:rsidRDefault="00D14CA6" w:rsidP="00A358B4">
          <w:pPr>
            <w:autoSpaceDE w:val="0"/>
            <w:autoSpaceDN w:val="0"/>
            <w:spacing w:after="0" w:line="240" w:lineRule="auto"/>
            <w:jc w:val="center"/>
            <w:rPr>
              <w:rFonts w:ascii="Tahoma" w:eastAsia="PMingLiU" w:hAnsi="Tahoma" w:cs="Tahoma"/>
              <w:lang w:eastAsia="it-IT"/>
            </w:rPr>
          </w:pPr>
          <w:r>
            <w:rPr>
              <w:rFonts w:ascii="Tahoma" w:eastAsia="PMingLiU" w:hAnsi="Tahoma" w:cs="Tahoma"/>
              <w:lang w:eastAsia="it-IT"/>
            </w:rPr>
            <w:t>0</w:t>
          </w:r>
          <w:r w:rsidR="006E3768">
            <w:rPr>
              <w:rFonts w:ascii="Tahoma" w:eastAsia="PMingLiU" w:hAnsi="Tahoma" w:cs="Tahoma"/>
              <w:lang w:eastAsia="it-IT"/>
            </w:rPr>
            <w:t>2</w:t>
          </w:r>
          <w:r>
            <w:rPr>
              <w:rFonts w:ascii="Tahoma" w:eastAsia="PMingLiU" w:hAnsi="Tahoma" w:cs="Tahoma"/>
              <w:lang w:eastAsia="it-IT"/>
            </w:rPr>
            <w:t>-02-202</w:t>
          </w:r>
          <w:r w:rsidR="006E3768">
            <w:rPr>
              <w:rFonts w:ascii="Tahoma" w:eastAsia="PMingLiU" w:hAnsi="Tahoma" w:cs="Tahoma"/>
              <w:lang w:eastAsia="it-IT"/>
            </w:rPr>
            <w:t>6</w:t>
          </w:r>
        </w:p>
      </w:tc>
    </w:tr>
    <w:tr w:rsidR="00D14CA6" w:rsidRPr="007A0360" w14:paraId="787269B1" w14:textId="77777777" w:rsidTr="00A358B4">
      <w:tblPrEx>
        <w:tblCellMar>
          <w:left w:w="108" w:type="dxa"/>
          <w:right w:w="108" w:type="dxa"/>
        </w:tblCellMar>
      </w:tblPrEx>
      <w:trPr>
        <w:trHeight w:val="186"/>
        <w:jc w:val="center"/>
      </w:trPr>
      <w:tc>
        <w:tcPr>
          <w:tcW w:w="2694" w:type="dxa"/>
          <w:vMerge/>
          <w:vAlign w:val="center"/>
        </w:tcPr>
        <w:p w14:paraId="7B53FFFD" w14:textId="77777777" w:rsidR="00D14CA6" w:rsidRPr="007A0360" w:rsidRDefault="00D14CA6" w:rsidP="00A358B4">
          <w:pPr>
            <w:autoSpaceDE w:val="0"/>
            <w:autoSpaceDN w:val="0"/>
            <w:spacing w:after="0" w:line="240" w:lineRule="auto"/>
            <w:jc w:val="center"/>
            <w:rPr>
              <w:rFonts w:ascii="Times New Roman" w:eastAsia="PMingLiU" w:hAnsi="Times New Roman" w:cs="Times New Roman"/>
              <w:lang w:eastAsia="it-IT"/>
            </w:rPr>
          </w:pPr>
        </w:p>
      </w:tc>
      <w:tc>
        <w:tcPr>
          <w:tcW w:w="6009" w:type="dxa"/>
          <w:vMerge/>
          <w:vAlign w:val="center"/>
        </w:tcPr>
        <w:p w14:paraId="60908205" w14:textId="77777777" w:rsidR="00D14CA6" w:rsidRPr="007A0360" w:rsidRDefault="00D14CA6" w:rsidP="00A358B4">
          <w:pPr>
            <w:autoSpaceDE w:val="0"/>
            <w:autoSpaceDN w:val="0"/>
            <w:spacing w:after="0" w:line="240" w:lineRule="auto"/>
            <w:jc w:val="center"/>
            <w:outlineLvl w:val="1"/>
            <w:rPr>
              <w:rFonts w:ascii="Tahoma" w:eastAsia="PMingLiU" w:hAnsi="Tahoma" w:cs="Tahoma"/>
              <w:sz w:val="28"/>
              <w:szCs w:val="28"/>
              <w:lang w:eastAsia="it-IT"/>
            </w:rPr>
          </w:pPr>
        </w:p>
      </w:tc>
      <w:tc>
        <w:tcPr>
          <w:tcW w:w="1701" w:type="dxa"/>
          <w:tcBorders>
            <w:bottom w:val="single" w:sz="4" w:space="0" w:color="auto"/>
          </w:tcBorders>
          <w:vAlign w:val="center"/>
        </w:tcPr>
        <w:p w14:paraId="22D8F66D" w14:textId="77777777" w:rsidR="00D14CA6" w:rsidRPr="007A0360" w:rsidRDefault="00D14CA6" w:rsidP="00A358B4">
          <w:pPr>
            <w:autoSpaceDE w:val="0"/>
            <w:autoSpaceDN w:val="0"/>
            <w:spacing w:after="0" w:line="240" w:lineRule="auto"/>
            <w:rPr>
              <w:rFonts w:ascii="Tahoma" w:eastAsia="PMingLiU" w:hAnsi="Tahoma" w:cs="Tahoma"/>
              <w:lang w:eastAsia="it-IT"/>
            </w:rPr>
          </w:pPr>
          <w:proofErr w:type="spellStart"/>
          <w:r w:rsidRPr="007A0360">
            <w:rPr>
              <w:rFonts w:ascii="Tahoma" w:eastAsia="PMingLiU" w:hAnsi="Tahoma" w:cs="Tahoma"/>
              <w:lang w:eastAsia="it-IT"/>
            </w:rPr>
            <w:t>Pag</w:t>
          </w:r>
          <w:proofErr w:type="spellEnd"/>
          <w:r w:rsidRPr="007A0360">
            <w:rPr>
              <w:rFonts w:ascii="Tahoma" w:eastAsia="PMingLiU" w:hAnsi="Tahoma" w:cs="Tahoma"/>
              <w:lang w:eastAsia="it-IT"/>
            </w:rPr>
            <w:t xml:space="preserve">  </w:t>
          </w:r>
          <w:r>
            <w:rPr>
              <w:rFonts w:ascii="Tahoma" w:eastAsia="PMingLiU" w:hAnsi="Tahoma" w:cs="Tahoma"/>
              <w:lang w:eastAsia="it-IT"/>
            </w:rPr>
            <w:fldChar w:fldCharType="begin"/>
          </w:r>
          <w:r>
            <w:rPr>
              <w:rFonts w:ascii="Tahoma" w:eastAsia="PMingLiU" w:hAnsi="Tahoma" w:cs="Tahoma"/>
              <w:lang w:eastAsia="it-IT"/>
            </w:rPr>
            <w:instrText xml:space="preserve"> PAGE   \* MERGEFORMAT </w:instrText>
          </w:r>
          <w:r>
            <w:rPr>
              <w:rFonts w:ascii="Tahoma" w:eastAsia="PMingLiU" w:hAnsi="Tahoma" w:cs="Tahoma"/>
              <w:lang w:eastAsia="it-IT"/>
            </w:rPr>
            <w:fldChar w:fldCharType="separate"/>
          </w:r>
          <w:r>
            <w:rPr>
              <w:rFonts w:ascii="Tahoma" w:eastAsia="PMingLiU" w:hAnsi="Tahoma" w:cs="Tahoma"/>
              <w:noProof/>
              <w:lang w:eastAsia="it-IT"/>
            </w:rPr>
            <w:t>1</w:t>
          </w:r>
          <w:r>
            <w:rPr>
              <w:rFonts w:ascii="Tahoma" w:eastAsia="PMingLiU" w:hAnsi="Tahoma" w:cs="Tahoma"/>
              <w:lang w:eastAsia="it-IT"/>
            </w:rPr>
            <w:fldChar w:fldCharType="end"/>
          </w:r>
          <w:r w:rsidRPr="007A0360">
            <w:rPr>
              <w:rFonts w:ascii="Tahoma" w:eastAsia="PMingLiU" w:hAnsi="Tahoma" w:cs="Tahoma"/>
              <w:lang w:eastAsia="it-IT"/>
            </w:rPr>
            <w:t xml:space="preserve">  di  </w:t>
          </w:r>
          <w:r>
            <w:rPr>
              <w:rFonts w:ascii="Tahoma" w:eastAsia="PMingLiU" w:hAnsi="Tahoma" w:cs="Tahoma"/>
              <w:lang w:eastAsia="it-IT"/>
            </w:rPr>
            <w:fldChar w:fldCharType="begin"/>
          </w:r>
          <w:r>
            <w:rPr>
              <w:rFonts w:ascii="Tahoma" w:eastAsia="PMingLiU" w:hAnsi="Tahoma" w:cs="Tahoma"/>
              <w:lang w:eastAsia="it-IT"/>
            </w:rPr>
            <w:instrText xml:space="preserve"> NUMPAGES   \* MERGEFORMAT </w:instrText>
          </w:r>
          <w:r>
            <w:rPr>
              <w:rFonts w:ascii="Tahoma" w:eastAsia="PMingLiU" w:hAnsi="Tahoma" w:cs="Tahoma"/>
              <w:lang w:eastAsia="it-IT"/>
            </w:rPr>
            <w:fldChar w:fldCharType="separate"/>
          </w:r>
          <w:r>
            <w:rPr>
              <w:rFonts w:ascii="Tahoma" w:eastAsia="PMingLiU" w:hAnsi="Tahoma" w:cs="Tahoma"/>
              <w:noProof/>
              <w:lang w:eastAsia="it-IT"/>
            </w:rPr>
            <w:t>15</w:t>
          </w:r>
          <w:r>
            <w:rPr>
              <w:rFonts w:ascii="Tahoma" w:eastAsia="PMingLiU" w:hAnsi="Tahoma" w:cs="Tahoma"/>
              <w:lang w:eastAsia="it-IT"/>
            </w:rPr>
            <w:fldChar w:fldCharType="end"/>
          </w:r>
        </w:p>
      </w:tc>
    </w:tr>
  </w:tbl>
  <w:p w14:paraId="26C3C1CD" w14:textId="3E966E72" w:rsidR="00D14CA6" w:rsidRDefault="00D14C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3F9F010"/>
    <w:multiLevelType w:val="hybridMultilevel"/>
    <w:tmpl w:val="D627E52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BE15F6"/>
    <w:multiLevelType w:val="hybridMultilevel"/>
    <w:tmpl w:val="5BAA0DF4"/>
    <w:lvl w:ilvl="0" w:tplc="0410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2" w15:restartNumberingAfterBreak="0">
    <w:nsid w:val="0D175562"/>
    <w:multiLevelType w:val="multilevel"/>
    <w:tmpl w:val="7F0A1F58"/>
    <w:lvl w:ilvl="0">
      <w:start w:val="1"/>
      <w:numFmt w:val="bullet"/>
      <w:lvlText w:val=""/>
      <w:lvlJc w:val="righ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EDB11E2"/>
    <w:multiLevelType w:val="multilevel"/>
    <w:tmpl w:val="7F0A1F58"/>
    <w:lvl w:ilvl="0">
      <w:start w:val="1"/>
      <w:numFmt w:val="bullet"/>
      <w:lvlText w:val=""/>
      <w:lvlJc w:val="righ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7A23D60"/>
    <w:multiLevelType w:val="multilevel"/>
    <w:tmpl w:val="7F0A1F58"/>
    <w:lvl w:ilvl="0">
      <w:start w:val="1"/>
      <w:numFmt w:val="bullet"/>
      <w:lvlText w:val=""/>
      <w:lvlJc w:val="righ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2773189"/>
    <w:multiLevelType w:val="multilevel"/>
    <w:tmpl w:val="9732DF94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3312D22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3C"/>
    <w:rsid w:val="00011B62"/>
    <w:rsid w:val="00085BFA"/>
    <w:rsid w:val="0009347E"/>
    <w:rsid w:val="000A2FE9"/>
    <w:rsid w:val="000B5CFC"/>
    <w:rsid w:val="00195DAD"/>
    <w:rsid w:val="00195E68"/>
    <w:rsid w:val="001A60F5"/>
    <w:rsid w:val="001D210E"/>
    <w:rsid w:val="001E781B"/>
    <w:rsid w:val="00202608"/>
    <w:rsid w:val="00216B49"/>
    <w:rsid w:val="00271B8A"/>
    <w:rsid w:val="002C183C"/>
    <w:rsid w:val="002C2041"/>
    <w:rsid w:val="002F07BE"/>
    <w:rsid w:val="00321F11"/>
    <w:rsid w:val="00343938"/>
    <w:rsid w:val="00393EC9"/>
    <w:rsid w:val="003A479D"/>
    <w:rsid w:val="003C7728"/>
    <w:rsid w:val="003F38A9"/>
    <w:rsid w:val="004A72A6"/>
    <w:rsid w:val="00535A78"/>
    <w:rsid w:val="00546A8E"/>
    <w:rsid w:val="00587A88"/>
    <w:rsid w:val="005960F1"/>
    <w:rsid w:val="005D35DE"/>
    <w:rsid w:val="006125DC"/>
    <w:rsid w:val="00613499"/>
    <w:rsid w:val="00645B9A"/>
    <w:rsid w:val="006B115A"/>
    <w:rsid w:val="006E3768"/>
    <w:rsid w:val="006F03EE"/>
    <w:rsid w:val="0071280F"/>
    <w:rsid w:val="007133DC"/>
    <w:rsid w:val="00720901"/>
    <w:rsid w:val="00730EE4"/>
    <w:rsid w:val="0074621D"/>
    <w:rsid w:val="007619CD"/>
    <w:rsid w:val="007B7C9D"/>
    <w:rsid w:val="007C2FDE"/>
    <w:rsid w:val="007F72A8"/>
    <w:rsid w:val="00873D61"/>
    <w:rsid w:val="008955C5"/>
    <w:rsid w:val="0090017B"/>
    <w:rsid w:val="00901DD2"/>
    <w:rsid w:val="009300D7"/>
    <w:rsid w:val="00937E9F"/>
    <w:rsid w:val="00953DB2"/>
    <w:rsid w:val="00975A72"/>
    <w:rsid w:val="00A356D3"/>
    <w:rsid w:val="00A358B4"/>
    <w:rsid w:val="00A57D5C"/>
    <w:rsid w:val="00AB5E04"/>
    <w:rsid w:val="00AC59EE"/>
    <w:rsid w:val="00B32C6D"/>
    <w:rsid w:val="00B7284B"/>
    <w:rsid w:val="00BA442E"/>
    <w:rsid w:val="00BA76E8"/>
    <w:rsid w:val="00BC323B"/>
    <w:rsid w:val="00BE238D"/>
    <w:rsid w:val="00BF3B75"/>
    <w:rsid w:val="00C3244F"/>
    <w:rsid w:val="00CA6E6B"/>
    <w:rsid w:val="00D05175"/>
    <w:rsid w:val="00D14CA6"/>
    <w:rsid w:val="00D8397F"/>
    <w:rsid w:val="00D912D6"/>
    <w:rsid w:val="00DB5FCA"/>
    <w:rsid w:val="00DB6C61"/>
    <w:rsid w:val="00DB7127"/>
    <w:rsid w:val="00DD2D44"/>
    <w:rsid w:val="00DE189C"/>
    <w:rsid w:val="00E2704F"/>
    <w:rsid w:val="00E51BDE"/>
    <w:rsid w:val="00E57410"/>
    <w:rsid w:val="00E749AB"/>
    <w:rsid w:val="00F152E6"/>
    <w:rsid w:val="00F311DC"/>
    <w:rsid w:val="00F3673E"/>
    <w:rsid w:val="00F71ADE"/>
    <w:rsid w:val="00F7475E"/>
    <w:rsid w:val="00FA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4C7E4"/>
  <w15:chartTrackingRefBased/>
  <w15:docId w15:val="{43A353BE-BD34-44A0-BC72-EACCD1B6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01DD2"/>
    <w:pPr>
      <w:widowControl w:val="0"/>
      <w:numPr>
        <w:numId w:val="2"/>
      </w:numPr>
      <w:autoSpaceDE w:val="0"/>
      <w:autoSpaceDN w:val="0"/>
      <w:spacing w:before="1" w:after="0" w:line="240" w:lineRule="auto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itolo2">
    <w:name w:val="heading 2"/>
    <w:basedOn w:val="Titolo1"/>
    <w:link w:val="Titolo2Carattere"/>
    <w:uiPriority w:val="9"/>
    <w:unhideWhenUsed/>
    <w:qFormat/>
    <w:rsid w:val="00BA442E"/>
    <w:pPr>
      <w:numPr>
        <w:ilvl w:val="1"/>
      </w:numPr>
      <w:outlineLvl w:val="1"/>
    </w:pPr>
  </w:style>
  <w:style w:type="paragraph" w:styleId="Titolo3">
    <w:name w:val="heading 3"/>
    <w:basedOn w:val="Normale"/>
    <w:link w:val="Titolo3Carattere"/>
    <w:uiPriority w:val="9"/>
    <w:unhideWhenUsed/>
    <w:qFormat/>
    <w:rsid w:val="00F7475E"/>
    <w:pPr>
      <w:widowControl w:val="0"/>
      <w:numPr>
        <w:ilvl w:val="2"/>
        <w:numId w:val="2"/>
      </w:numPr>
      <w:autoSpaceDE w:val="0"/>
      <w:autoSpaceDN w:val="0"/>
      <w:spacing w:after="0" w:line="240" w:lineRule="auto"/>
      <w:outlineLvl w:val="2"/>
    </w:pPr>
    <w:rPr>
      <w:rFonts w:ascii="Verdana" w:eastAsia="Verdana" w:hAnsi="Verdana" w:cs="Verdana"/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1DD2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1DD2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1DD2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1DD2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1DD2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1DD2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3E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3EC9"/>
  </w:style>
  <w:style w:type="paragraph" w:styleId="Pidipagina">
    <w:name w:val="footer"/>
    <w:basedOn w:val="Normale"/>
    <w:link w:val="PidipaginaCarattere"/>
    <w:uiPriority w:val="99"/>
    <w:unhideWhenUsed/>
    <w:rsid w:val="00393E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3EC9"/>
  </w:style>
  <w:style w:type="paragraph" w:styleId="Paragrafoelenco">
    <w:name w:val="List Paragraph"/>
    <w:basedOn w:val="Normale"/>
    <w:uiPriority w:val="1"/>
    <w:qFormat/>
    <w:rsid w:val="00E2704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901DD2"/>
    <w:rPr>
      <w:rFonts w:ascii="Tahoma" w:eastAsia="Tahoma" w:hAnsi="Tahoma" w:cs="Tahoma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A442E"/>
    <w:rPr>
      <w:rFonts w:ascii="Tahoma" w:eastAsia="Tahoma" w:hAnsi="Tahoma" w:cs="Tahoma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7475E"/>
    <w:rPr>
      <w:rFonts w:ascii="Verdana" w:eastAsia="Verdana" w:hAnsi="Verdana" w:cs="Verdana"/>
      <w:b/>
      <w:bCs/>
      <w:sz w:val="18"/>
      <w:szCs w:val="18"/>
    </w:rPr>
  </w:style>
  <w:style w:type="paragraph" w:customStyle="1" w:styleId="msonormal0">
    <w:name w:val="msonormal"/>
    <w:basedOn w:val="Normale"/>
    <w:rsid w:val="00F74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F7475E"/>
    <w:pPr>
      <w:widowControl w:val="0"/>
      <w:autoSpaceDE w:val="0"/>
      <w:autoSpaceDN w:val="0"/>
      <w:spacing w:before="1" w:after="0" w:line="240" w:lineRule="auto"/>
      <w:ind w:left="115"/>
    </w:pPr>
    <w:rPr>
      <w:rFonts w:ascii="Verdana" w:eastAsia="Verdana" w:hAnsi="Verdana" w:cs="Verdana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F7475E"/>
    <w:rPr>
      <w:rFonts w:ascii="Verdana" w:eastAsia="Verdana" w:hAnsi="Verdana" w:cs="Verdana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F7475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475E"/>
    <w:rPr>
      <w:rFonts w:ascii="Verdana" w:eastAsia="Verdana" w:hAnsi="Verdana" w:cs="Verdana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F7475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table" w:customStyle="1" w:styleId="TableNormal">
    <w:name w:val="Table Normal"/>
    <w:uiPriority w:val="2"/>
    <w:semiHidden/>
    <w:qFormat/>
    <w:rsid w:val="00F7475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1DD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1DD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1DD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1D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1D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1D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olosommario">
    <w:name w:val="TOC Heading"/>
    <w:basedOn w:val="Titolo1"/>
    <w:next w:val="Normale"/>
    <w:uiPriority w:val="39"/>
    <w:unhideWhenUsed/>
    <w:qFormat/>
    <w:rsid w:val="00901DD2"/>
    <w:pPr>
      <w:keepNext/>
      <w:keepLines/>
      <w:widowControl/>
      <w:numPr>
        <w:numId w:val="0"/>
      </w:numPr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901DD2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901DD2"/>
    <w:rPr>
      <w:color w:val="0563C1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B7284B"/>
    <w:pPr>
      <w:spacing w:after="100"/>
      <w:ind w:left="220"/>
    </w:pPr>
  </w:style>
  <w:style w:type="paragraph" w:customStyle="1" w:styleId="Default">
    <w:name w:val="Default"/>
    <w:rsid w:val="00873D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4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E94EC-630C-4F42-BF73-86DC48CC5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8967</Words>
  <Characters>51112</Characters>
  <Application>Microsoft Office Word</Application>
  <DocSecurity>0</DocSecurity>
  <Lines>425</Lines>
  <Paragraphs>119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SRM Group</dc:creator>
  <cp:keywords/>
  <dc:description/>
  <cp:lastModifiedBy>Rossana Balzano</cp:lastModifiedBy>
  <cp:revision>2</cp:revision>
  <dcterms:created xsi:type="dcterms:W3CDTF">2026-05-22T10:28:00Z</dcterms:created>
  <dcterms:modified xsi:type="dcterms:W3CDTF">2026-05-22T10:28:00Z</dcterms:modified>
</cp:coreProperties>
</file>